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31139">
      <w:r w:rsidRPr="00331139">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F0846" w:rsidRPr="00104296" w:rsidRDefault="003F0846" w:rsidP="004D3814">
                  <w:pPr>
                    <w:jc w:val="right"/>
                    <w:rPr>
                      <w:rFonts w:ascii="Segoe UI" w:hAnsi="Segoe UI" w:cs="Segoe UI"/>
                      <w:b/>
                      <w:sz w:val="56"/>
                      <w:szCs w:val="72"/>
                      <w:u w:val="single"/>
                    </w:rPr>
                  </w:pPr>
                  <w:r>
                    <w:rPr>
                      <w:rFonts w:ascii="Segoe UI" w:hAnsi="Segoe UI" w:cs="Segoe UI"/>
                      <w:b/>
                      <w:sz w:val="56"/>
                      <w:szCs w:val="72"/>
                      <w:u w:val="single"/>
                    </w:rPr>
                    <w:t>Devon</w:t>
                  </w:r>
                  <w:r w:rsidRPr="0010429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3113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3113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A312B" w:rsidRPr="00633740" w:rsidTr="004A312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rPr>
                <w:rFonts w:ascii="Tahoma" w:hAnsi="Tahoma" w:cs="Tahoma"/>
                <w:sz w:val="18"/>
              </w:rPr>
            </w:pPr>
            <w:r w:rsidRPr="004A312B">
              <w:rPr>
                <w:rFonts w:ascii="Tahoma" w:hAnsi="Tahoma" w:cs="Tahoma"/>
                <w:sz w:val="18"/>
              </w:rPr>
              <w:t>Devon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27.5</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40.3</w:t>
            </w:r>
          </w:p>
        </w:tc>
        <w:tc>
          <w:tcPr>
            <w:tcW w:w="1984"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66.6</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80.0</w:t>
            </w:r>
          </w:p>
        </w:tc>
        <w:tc>
          <w:tcPr>
            <w:tcW w:w="1984"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10.5</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4.6</w:t>
            </w:r>
          </w:p>
        </w:tc>
      </w:tr>
      <w:tr w:rsidR="004A312B" w:rsidRPr="00633740" w:rsidTr="004A312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rPr>
                <w:rFonts w:ascii="Tahoma" w:hAnsi="Tahoma" w:cs="Tahoma"/>
                <w:sz w:val="18"/>
              </w:rPr>
            </w:pPr>
            <w:r w:rsidRPr="004A312B">
              <w:rPr>
                <w:rFonts w:ascii="Tahoma" w:hAnsi="Tahoma" w:cs="Tahoma"/>
                <w:sz w:val="18"/>
              </w:rPr>
              <w:t>S</w:t>
            </w:r>
            <w:r>
              <w:rPr>
                <w:rFonts w:ascii="Tahoma" w:hAnsi="Tahoma" w:cs="Tahoma"/>
                <w:sz w:val="18"/>
              </w:rPr>
              <w:t xml:space="preserve">hire </w:t>
            </w:r>
            <w:r w:rsidRPr="004A312B">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4A312B" w:rsidRPr="004A312B" w:rsidRDefault="004A312B" w:rsidP="004A312B">
            <w:pPr>
              <w:spacing w:after="100" w:afterAutospacing="1"/>
              <w:jc w:val="right"/>
              <w:rPr>
                <w:rFonts w:ascii="Tahoma" w:hAnsi="Tahoma" w:cs="Tahoma"/>
                <w:sz w:val="18"/>
              </w:rPr>
            </w:pPr>
            <w:r w:rsidRPr="004A312B">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F0846" w:rsidRPr="00FE74B2" w:rsidTr="003F084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rPr>
                <w:rFonts w:ascii="Tahoma" w:hAnsi="Tahoma" w:cs="Tahoma"/>
                <w:sz w:val="18"/>
              </w:rPr>
            </w:pPr>
            <w:r w:rsidRPr="003F0846">
              <w:rPr>
                <w:rFonts w:ascii="Tahoma" w:hAnsi="Tahoma" w:cs="Tahoma"/>
                <w:sz w:val="18"/>
              </w:rPr>
              <w:t>Devon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14.6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16.8</w:t>
            </w:r>
          </w:p>
        </w:tc>
        <w:tc>
          <w:tcPr>
            <w:tcW w:w="1559" w:type="dxa"/>
            <w:tcBorders>
              <w:top w:val="single" w:sz="4" w:space="0" w:color="auto"/>
              <w:left w:val="nil"/>
              <w:bottom w:val="single" w:sz="4" w:space="0" w:color="auto"/>
              <w:right w:val="single" w:sz="4" w:space="0" w:color="auto"/>
            </w:tcBorders>
            <w:vAlign w:val="bottom"/>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19.1</w:t>
            </w:r>
          </w:p>
        </w:tc>
        <w:tc>
          <w:tcPr>
            <w:tcW w:w="1560" w:type="dxa"/>
            <w:tcBorders>
              <w:top w:val="single" w:sz="4" w:space="0" w:color="auto"/>
              <w:left w:val="nil"/>
              <w:bottom w:val="single" w:sz="4" w:space="0" w:color="auto"/>
              <w:right w:val="single" w:sz="4" w:space="0" w:color="auto"/>
            </w:tcBorders>
            <w:vAlign w:val="bottom"/>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17.7</w:t>
            </w:r>
          </w:p>
        </w:tc>
      </w:tr>
      <w:tr w:rsidR="003F0846" w:rsidRPr="00FE74B2" w:rsidTr="003F0846">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rPr>
                <w:rFonts w:ascii="Tahoma" w:hAnsi="Tahoma" w:cs="Tahoma"/>
                <w:sz w:val="18"/>
              </w:rPr>
            </w:pPr>
            <w:r w:rsidRPr="003F0846">
              <w:rPr>
                <w:rFonts w:ascii="Tahoma" w:hAnsi="Tahoma" w:cs="Tahoma"/>
                <w:sz w:val="18"/>
              </w:rPr>
              <w:t>S</w:t>
            </w:r>
            <w:r>
              <w:rPr>
                <w:rFonts w:ascii="Tahoma" w:hAnsi="Tahoma" w:cs="Tahoma"/>
                <w:sz w:val="18"/>
              </w:rPr>
              <w:t xml:space="preserve">hire </w:t>
            </w:r>
            <w:r w:rsidRPr="003F0846">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3F0846" w:rsidRPr="003F0846" w:rsidRDefault="003F0846" w:rsidP="003F0846">
            <w:pPr>
              <w:spacing w:after="100" w:afterAutospacing="1"/>
              <w:jc w:val="right"/>
              <w:rPr>
                <w:rFonts w:ascii="Tahoma" w:hAnsi="Tahoma" w:cs="Tahoma"/>
                <w:sz w:val="18"/>
              </w:rPr>
            </w:pPr>
            <w:r w:rsidRPr="003F0846">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A4D56"/>
    <w:rsid w:val="000B410A"/>
    <w:rsid w:val="000C2D63"/>
    <w:rsid w:val="000D03E2"/>
    <w:rsid w:val="000D1137"/>
    <w:rsid w:val="000D7426"/>
    <w:rsid w:val="000E01A4"/>
    <w:rsid w:val="000E0225"/>
    <w:rsid w:val="00104296"/>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139"/>
    <w:rsid w:val="003341FA"/>
    <w:rsid w:val="00340480"/>
    <w:rsid w:val="00340CF5"/>
    <w:rsid w:val="00350387"/>
    <w:rsid w:val="00360FD9"/>
    <w:rsid w:val="00377466"/>
    <w:rsid w:val="003815DA"/>
    <w:rsid w:val="00382B4B"/>
    <w:rsid w:val="00383CA1"/>
    <w:rsid w:val="003878B8"/>
    <w:rsid w:val="003932FE"/>
    <w:rsid w:val="003B3448"/>
    <w:rsid w:val="003B5117"/>
    <w:rsid w:val="003C1462"/>
    <w:rsid w:val="003C40D8"/>
    <w:rsid w:val="003D031B"/>
    <w:rsid w:val="003E3A50"/>
    <w:rsid w:val="003F0846"/>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12B"/>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26C33"/>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0019C"/>
    <w:rsid w:val="00921152"/>
    <w:rsid w:val="00923CBF"/>
    <w:rsid w:val="00950D7C"/>
    <w:rsid w:val="009528EC"/>
    <w:rsid w:val="009576E7"/>
    <w:rsid w:val="00966079"/>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4AD"/>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1BE8"/>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43383"/>
    <w:rsid w:val="00D60E26"/>
    <w:rsid w:val="00D61024"/>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B529E"/>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82557312"/>
        <c:axId val="182563200"/>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82557312"/>
        <c:axId val="182563200"/>
      </c:lineChart>
      <c:catAx>
        <c:axId val="182557312"/>
        <c:scaling>
          <c:orientation val="minMax"/>
        </c:scaling>
        <c:axPos val="b"/>
        <c:tickLblPos val="nextTo"/>
        <c:txPr>
          <a:bodyPr/>
          <a:lstStyle/>
          <a:p>
            <a:pPr>
              <a:defRPr sz="900"/>
            </a:pPr>
            <a:endParaRPr lang="en-US"/>
          </a:p>
        </c:txPr>
        <c:crossAx val="182563200"/>
        <c:crosses val="autoZero"/>
        <c:auto val="1"/>
        <c:lblAlgn val="ctr"/>
        <c:lblOffset val="100"/>
      </c:catAx>
      <c:valAx>
        <c:axId val="182563200"/>
        <c:scaling>
          <c:orientation val="minMax"/>
        </c:scaling>
        <c:axPos val="l"/>
        <c:majorGridlines/>
        <c:title>
          <c:tx>
            <c:rich>
              <a:bodyPr rot="0" vert="horz"/>
              <a:lstStyle/>
              <a:p>
                <a:pPr>
                  <a:defRPr/>
                </a:pPr>
                <a:r>
                  <a:rPr lang="en-US"/>
                  <a:t>%</a:t>
                </a:r>
              </a:p>
            </c:rich>
          </c:tx>
          <c:layout/>
        </c:title>
        <c:numFmt formatCode="0.0" sourceLinked="1"/>
        <c:tickLblPos val="nextTo"/>
        <c:crossAx val="18255731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48393984"/>
        <c:axId val="148395520"/>
      </c:lineChart>
      <c:catAx>
        <c:axId val="148393984"/>
        <c:scaling>
          <c:orientation val="minMax"/>
        </c:scaling>
        <c:axPos val="b"/>
        <c:tickLblPos val="nextTo"/>
        <c:txPr>
          <a:bodyPr/>
          <a:lstStyle/>
          <a:p>
            <a:pPr>
              <a:defRPr sz="800"/>
            </a:pPr>
            <a:endParaRPr lang="en-US"/>
          </a:p>
        </c:txPr>
        <c:crossAx val="148395520"/>
        <c:crosses val="autoZero"/>
        <c:auto val="1"/>
        <c:lblAlgn val="ctr"/>
        <c:lblOffset val="100"/>
      </c:catAx>
      <c:valAx>
        <c:axId val="148395520"/>
        <c:scaling>
          <c:orientation val="minMax"/>
        </c:scaling>
        <c:axPos val="l"/>
        <c:majorGridlines/>
        <c:numFmt formatCode="0%" sourceLinked="1"/>
        <c:tickLblPos val="nextTo"/>
        <c:crossAx val="14839398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0.3000000000000001</c:v>
                </c:pt>
                <c:pt idx="3">
                  <c:v>0.31000000000000011</c:v>
                </c:pt>
                <c:pt idx="4">
                  <c:v>0.31000000000000011</c:v>
                </c:pt>
                <c:pt idx="5">
                  <c:v>0.34</c:v>
                </c:pt>
                <c:pt idx="6">
                  <c:v>0.34</c:v>
                </c:pt>
                <c:pt idx="7">
                  <c:v>0.33000000000000013</c:v>
                </c:pt>
                <c:pt idx="8">
                  <c:v>0.35000000000000009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48431616"/>
        <c:axId val="148433152"/>
      </c:lineChart>
      <c:catAx>
        <c:axId val="148431616"/>
        <c:scaling>
          <c:orientation val="minMax"/>
        </c:scaling>
        <c:axPos val="b"/>
        <c:tickLblPos val="nextTo"/>
        <c:txPr>
          <a:bodyPr/>
          <a:lstStyle/>
          <a:p>
            <a:pPr>
              <a:defRPr sz="800"/>
            </a:pPr>
            <a:endParaRPr lang="en-US"/>
          </a:p>
        </c:txPr>
        <c:crossAx val="148433152"/>
        <c:crosses val="autoZero"/>
        <c:auto val="1"/>
        <c:lblAlgn val="ctr"/>
        <c:lblOffset val="100"/>
      </c:catAx>
      <c:valAx>
        <c:axId val="148433152"/>
        <c:scaling>
          <c:orientation val="minMax"/>
        </c:scaling>
        <c:axPos val="l"/>
        <c:majorGridlines/>
        <c:numFmt formatCode="0%" sourceLinked="1"/>
        <c:tickLblPos val="nextTo"/>
        <c:crossAx val="1484316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0.29000000000000009</c:v>
                </c:pt>
                <c:pt idx="3">
                  <c:v>0.3000000000000001</c:v>
                </c:pt>
                <c:pt idx="4">
                  <c:v>0.3000000000000001</c:v>
                </c:pt>
                <c:pt idx="5">
                  <c:v>0.32000000000000012</c:v>
                </c:pt>
                <c:pt idx="6">
                  <c:v>0.32000000000000012</c:v>
                </c:pt>
                <c:pt idx="7">
                  <c:v>0.31000000000000011</c:v>
                </c:pt>
                <c:pt idx="8">
                  <c:v>0.33000000000000013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82228480"/>
        <c:axId val="182230016"/>
      </c:lineChart>
      <c:catAx>
        <c:axId val="182228480"/>
        <c:scaling>
          <c:orientation val="minMax"/>
        </c:scaling>
        <c:axPos val="b"/>
        <c:tickLblPos val="nextTo"/>
        <c:txPr>
          <a:bodyPr/>
          <a:lstStyle/>
          <a:p>
            <a:pPr>
              <a:defRPr sz="800"/>
            </a:pPr>
            <a:endParaRPr lang="en-US"/>
          </a:p>
        </c:txPr>
        <c:crossAx val="182230016"/>
        <c:crosses val="autoZero"/>
        <c:auto val="1"/>
        <c:lblAlgn val="ctr"/>
        <c:lblOffset val="100"/>
      </c:catAx>
      <c:valAx>
        <c:axId val="182230016"/>
        <c:scaling>
          <c:orientation val="minMax"/>
        </c:scaling>
        <c:axPos val="l"/>
        <c:majorGridlines/>
        <c:numFmt formatCode="0%" sourceLinked="1"/>
        <c:tickLblPos val="nextTo"/>
        <c:crossAx val="1822284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FE290-8227-44EF-AD28-99592FC4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9708</Words>
  <Characters>55338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2018-10-09T12:57:00Z</dcterms:created>
  <dcterms:modified xsi:type="dcterms:W3CDTF">2018-10-09T13:02:00Z</dcterms:modified>
</cp:coreProperties>
</file>