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551200">
      <w:r w:rsidRPr="00551200">
        <w:rPr>
          <w:noProof/>
          <w:lang w:val="en-US" w:eastAsia="zh-TW"/>
        </w:rPr>
        <w:pict>
          <v:shapetype id="_x0000_t202" coordsize="21600,21600" o:spt="202" path="m,l,21600r21600,l21600,xe">
            <v:stroke joinstyle="miter"/>
            <v:path gradientshapeok="t" o:connecttype="rect"/>
          </v:shapetype>
          <v:shape id="_x0000_s1026" type="#_x0000_t202" style="position:absolute;margin-left:8054.1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1C4078" w:rsidRPr="0061472F" w:rsidRDefault="001C4078" w:rsidP="004D3814">
                  <w:pPr>
                    <w:jc w:val="right"/>
                    <w:rPr>
                      <w:rFonts w:ascii="Segoe UI" w:hAnsi="Segoe UI" w:cs="Segoe UI"/>
                      <w:b/>
                      <w:sz w:val="56"/>
                      <w:szCs w:val="72"/>
                      <w:u w:val="single"/>
                    </w:rPr>
                  </w:pPr>
                  <w:r>
                    <w:rPr>
                      <w:rFonts w:ascii="Segoe UI" w:hAnsi="Segoe UI" w:cs="Segoe UI"/>
                      <w:b/>
                      <w:sz w:val="56"/>
                      <w:szCs w:val="72"/>
                      <w:u w:val="single"/>
                    </w:rPr>
                    <w:t xml:space="preserve">North Dorset </w:t>
                  </w:r>
                  <w:r w:rsidRPr="0061472F">
                    <w:rPr>
                      <w:rFonts w:ascii="Segoe UI" w:hAnsi="Segoe UI" w:cs="Segoe UI"/>
                      <w:b/>
                      <w:sz w:val="56"/>
                      <w:szCs w:val="72"/>
                      <w:u w:val="single"/>
                    </w:rPr>
                    <w:t>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551200"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551200"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551200"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551200"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551200"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D2229" w:rsidRPr="00787F09" w:rsidTr="009D222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rPr>
                <w:rFonts w:ascii="Tahoma" w:hAnsi="Tahoma" w:cs="Tahoma"/>
                <w:sz w:val="16"/>
              </w:rPr>
            </w:pPr>
            <w:r w:rsidRPr="009D2229">
              <w:rPr>
                <w:rFonts w:ascii="Tahoma" w:hAnsi="Tahoma" w:cs="Tahoma"/>
                <w:sz w:val="16"/>
              </w:rPr>
              <w:t>Dorset</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428</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243</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56.8</w:t>
            </w:r>
          </w:p>
        </w:tc>
        <w:tc>
          <w:tcPr>
            <w:tcW w:w="85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182</w:t>
            </w:r>
          </w:p>
        </w:tc>
        <w:tc>
          <w:tcPr>
            <w:tcW w:w="85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42.5</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0.7</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00"/>
        </w:trPr>
        <w:tc>
          <w:tcPr>
            <w:tcW w:w="1314"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D2229" w:rsidRPr="00787F09" w:rsidTr="009D222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rPr>
                <w:rFonts w:ascii="Tahoma" w:hAnsi="Tahoma" w:cs="Tahoma"/>
                <w:sz w:val="16"/>
              </w:rPr>
            </w:pPr>
            <w:r w:rsidRPr="009D2229">
              <w:rPr>
                <w:rFonts w:ascii="Tahoma" w:hAnsi="Tahoma" w:cs="Tahoma"/>
                <w:sz w:val="16"/>
              </w:rPr>
              <w:t>Dorset</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399</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220</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55.1</w:t>
            </w:r>
          </w:p>
        </w:tc>
        <w:tc>
          <w:tcPr>
            <w:tcW w:w="85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177</w:t>
            </w:r>
          </w:p>
        </w:tc>
        <w:tc>
          <w:tcPr>
            <w:tcW w:w="85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44.4</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A57ECA"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D2229" w:rsidRPr="00787F09" w:rsidTr="009D222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rPr>
                <w:rFonts w:ascii="Tahoma" w:hAnsi="Tahoma" w:cs="Tahoma"/>
                <w:sz w:val="16"/>
              </w:rPr>
            </w:pPr>
            <w:r w:rsidRPr="009D2229">
              <w:rPr>
                <w:rFonts w:ascii="Tahoma" w:hAnsi="Tahoma" w:cs="Tahoma"/>
                <w:sz w:val="16"/>
              </w:rPr>
              <w:t>Dorset</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390</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207</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53.1</w:t>
            </w:r>
          </w:p>
        </w:tc>
        <w:tc>
          <w:tcPr>
            <w:tcW w:w="85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179</w:t>
            </w:r>
          </w:p>
        </w:tc>
        <w:tc>
          <w:tcPr>
            <w:tcW w:w="85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45.9</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D2229" w:rsidRPr="00350387" w:rsidTr="009D222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rPr>
                <w:rFonts w:ascii="Tahoma" w:hAnsi="Tahoma" w:cs="Tahoma"/>
                <w:sz w:val="16"/>
              </w:rPr>
            </w:pPr>
            <w:r w:rsidRPr="009D2229">
              <w:rPr>
                <w:rFonts w:ascii="Tahoma" w:hAnsi="Tahoma" w:cs="Tahoma"/>
                <w:sz w:val="16"/>
              </w:rPr>
              <w:t>Dorset</w:t>
            </w:r>
          </w:p>
        </w:tc>
        <w:tc>
          <w:tcPr>
            <w:tcW w:w="765"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7731</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1359</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17.6</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6327</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81.8</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45</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D2229" w:rsidRPr="00350387" w:rsidTr="009D222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rPr>
                <w:rFonts w:ascii="Tahoma" w:hAnsi="Tahoma" w:cs="Tahoma"/>
                <w:sz w:val="16"/>
              </w:rPr>
            </w:pPr>
            <w:r w:rsidRPr="009D2229">
              <w:rPr>
                <w:rFonts w:ascii="Tahoma" w:hAnsi="Tahoma" w:cs="Tahoma"/>
                <w:sz w:val="16"/>
              </w:rPr>
              <w:t>Dorset</w:t>
            </w:r>
          </w:p>
        </w:tc>
        <w:tc>
          <w:tcPr>
            <w:tcW w:w="765"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7594</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1284</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16.9</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6278</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82.7</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32</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350387"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D2229" w:rsidRPr="00350387" w:rsidTr="009D222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rPr>
                <w:rFonts w:ascii="Tahoma" w:hAnsi="Tahoma" w:cs="Tahoma"/>
                <w:sz w:val="16"/>
              </w:rPr>
            </w:pPr>
            <w:r w:rsidRPr="009D2229">
              <w:rPr>
                <w:rFonts w:ascii="Tahoma" w:hAnsi="Tahoma" w:cs="Tahoma"/>
                <w:sz w:val="16"/>
              </w:rPr>
              <w:t>Dorset</w:t>
            </w:r>
          </w:p>
        </w:tc>
        <w:tc>
          <w:tcPr>
            <w:tcW w:w="765"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7728</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1243</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16.1</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6420</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83.1</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65</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0.8</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9D2229" w:rsidRPr="001267BA" w:rsidTr="009D222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rPr>
                <w:rFonts w:ascii="Tahoma" w:hAnsi="Tahoma" w:cs="Tahoma"/>
                <w:sz w:val="16"/>
              </w:rPr>
            </w:pPr>
            <w:r w:rsidRPr="009D2229">
              <w:rPr>
                <w:rFonts w:ascii="Tahoma" w:hAnsi="Tahoma" w:cs="Tahoma"/>
                <w:sz w:val="16"/>
              </w:rPr>
              <w:t>Dorset</w:t>
            </w:r>
          </w:p>
        </w:tc>
        <w:tc>
          <w:tcPr>
            <w:tcW w:w="765"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47</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10.6</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11</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23.4</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31</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66.0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9D2229" w:rsidRPr="001267BA" w:rsidTr="009D222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rPr>
                <w:rFonts w:ascii="Tahoma" w:hAnsi="Tahoma" w:cs="Tahoma"/>
                <w:sz w:val="16"/>
              </w:rPr>
            </w:pPr>
            <w:r w:rsidRPr="009D2229">
              <w:rPr>
                <w:rFonts w:ascii="Tahoma" w:hAnsi="Tahoma" w:cs="Tahoma"/>
                <w:sz w:val="16"/>
              </w:rPr>
              <w:t>Dorset</w:t>
            </w:r>
          </w:p>
        </w:tc>
        <w:tc>
          <w:tcPr>
            <w:tcW w:w="765"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10.4</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12</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25.0</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31</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64.6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1267BA"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9D2229" w:rsidRPr="001267BA" w:rsidTr="009D222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rPr>
                <w:rFonts w:ascii="Tahoma" w:hAnsi="Tahoma" w:cs="Tahoma"/>
                <w:sz w:val="16"/>
              </w:rPr>
            </w:pPr>
            <w:r w:rsidRPr="009D2229">
              <w:rPr>
                <w:rFonts w:ascii="Tahoma" w:hAnsi="Tahoma" w:cs="Tahoma"/>
                <w:sz w:val="16"/>
              </w:rPr>
              <w:t>Dorset</w:t>
            </w:r>
          </w:p>
        </w:tc>
        <w:tc>
          <w:tcPr>
            <w:tcW w:w="765"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47</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6.4</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11</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23.4</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33</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70.2</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9D2229" w:rsidRPr="001267BA"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D2229" w:rsidRPr="003A117D" w:rsidRDefault="009D2229"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9D2229" w:rsidRPr="003A117D" w:rsidRDefault="009D2229" w:rsidP="003A117D">
            <w:pPr>
              <w:spacing w:after="100" w:afterAutospacing="1"/>
              <w:jc w:val="right"/>
              <w:rPr>
                <w:rFonts w:ascii="Tahoma" w:hAnsi="Tahoma" w:cs="Tahoma"/>
                <w:sz w:val="16"/>
              </w:rPr>
            </w:pPr>
            <w:r w:rsidRPr="003A117D">
              <w:rPr>
                <w:rFonts w:ascii="Tahoma" w:hAnsi="Tahoma" w:cs="Tahoma"/>
                <w:sz w:val="16"/>
              </w:rPr>
              <w:t>428</w:t>
            </w:r>
          </w:p>
        </w:tc>
        <w:tc>
          <w:tcPr>
            <w:tcW w:w="803" w:type="dxa"/>
            <w:tcBorders>
              <w:top w:val="nil"/>
              <w:left w:val="nil"/>
              <w:bottom w:val="single" w:sz="4" w:space="0" w:color="auto"/>
              <w:right w:val="single" w:sz="4" w:space="0" w:color="auto"/>
            </w:tcBorders>
            <w:shd w:val="clear" w:color="auto" w:fill="auto"/>
            <w:noWrap/>
            <w:vAlign w:val="bottom"/>
            <w:hideMark/>
          </w:tcPr>
          <w:p w:rsidR="009D2229" w:rsidRPr="003A117D" w:rsidRDefault="009D2229" w:rsidP="003A117D">
            <w:pPr>
              <w:spacing w:after="100" w:afterAutospacing="1"/>
              <w:jc w:val="right"/>
              <w:rPr>
                <w:rFonts w:ascii="Tahoma" w:hAnsi="Tahoma" w:cs="Tahoma"/>
                <w:sz w:val="16"/>
              </w:rPr>
            </w:pPr>
            <w:r w:rsidRPr="003A117D">
              <w:rPr>
                <w:rFonts w:ascii="Tahoma" w:hAnsi="Tahoma" w:cs="Tahoma"/>
                <w:sz w:val="16"/>
              </w:rPr>
              <w:t>369</w:t>
            </w:r>
          </w:p>
        </w:tc>
        <w:tc>
          <w:tcPr>
            <w:tcW w:w="932" w:type="dxa"/>
            <w:tcBorders>
              <w:top w:val="nil"/>
              <w:left w:val="nil"/>
              <w:bottom w:val="single" w:sz="4" w:space="0" w:color="auto"/>
              <w:right w:val="single" w:sz="4" w:space="0" w:color="auto"/>
            </w:tcBorders>
            <w:shd w:val="clear" w:color="auto" w:fill="auto"/>
            <w:noWrap/>
            <w:vAlign w:val="bottom"/>
            <w:hideMark/>
          </w:tcPr>
          <w:p w:rsidR="009D2229" w:rsidRPr="003A117D" w:rsidRDefault="009D2229" w:rsidP="003A117D">
            <w:pPr>
              <w:spacing w:after="100" w:afterAutospacing="1"/>
              <w:jc w:val="right"/>
              <w:rPr>
                <w:rFonts w:ascii="Tahoma" w:hAnsi="Tahoma" w:cs="Tahoma"/>
                <w:sz w:val="16"/>
              </w:rPr>
            </w:pPr>
            <w:r w:rsidRPr="003A117D">
              <w:rPr>
                <w:rFonts w:ascii="Tahoma" w:hAnsi="Tahoma" w:cs="Tahoma"/>
                <w:sz w:val="16"/>
              </w:rPr>
              <w:t>66</w:t>
            </w:r>
          </w:p>
        </w:tc>
        <w:tc>
          <w:tcPr>
            <w:tcW w:w="932" w:type="dxa"/>
            <w:tcBorders>
              <w:top w:val="nil"/>
              <w:left w:val="nil"/>
              <w:bottom w:val="single" w:sz="4" w:space="0" w:color="auto"/>
              <w:right w:val="single" w:sz="4" w:space="0" w:color="auto"/>
            </w:tcBorders>
            <w:shd w:val="clear" w:color="auto" w:fill="auto"/>
            <w:noWrap/>
            <w:vAlign w:val="bottom"/>
            <w:hideMark/>
          </w:tcPr>
          <w:p w:rsidR="009D2229" w:rsidRPr="003A117D" w:rsidRDefault="009D2229" w:rsidP="003A117D">
            <w:pPr>
              <w:spacing w:after="100" w:afterAutospacing="1"/>
              <w:jc w:val="right"/>
              <w:rPr>
                <w:rFonts w:ascii="Tahoma" w:hAnsi="Tahoma" w:cs="Tahoma"/>
                <w:sz w:val="16"/>
              </w:rPr>
            </w:pPr>
            <w:r w:rsidRPr="003A117D">
              <w:rPr>
                <w:rFonts w:ascii="Tahoma" w:hAnsi="Tahoma" w:cs="Tahoma"/>
                <w:sz w:val="16"/>
              </w:rPr>
              <w:t>17.9</w:t>
            </w:r>
          </w:p>
        </w:tc>
        <w:tc>
          <w:tcPr>
            <w:tcW w:w="1044" w:type="dxa"/>
            <w:tcBorders>
              <w:top w:val="nil"/>
              <w:left w:val="nil"/>
              <w:bottom w:val="single" w:sz="4" w:space="0" w:color="auto"/>
              <w:right w:val="single" w:sz="4" w:space="0" w:color="auto"/>
            </w:tcBorders>
            <w:shd w:val="clear" w:color="auto" w:fill="auto"/>
            <w:noWrap/>
            <w:vAlign w:val="bottom"/>
            <w:hideMark/>
          </w:tcPr>
          <w:p w:rsidR="009D2229" w:rsidRPr="003A117D" w:rsidRDefault="009D2229" w:rsidP="003A117D">
            <w:pPr>
              <w:spacing w:after="100" w:afterAutospacing="1"/>
              <w:jc w:val="right"/>
              <w:rPr>
                <w:rFonts w:ascii="Tahoma" w:hAnsi="Tahoma" w:cs="Tahoma"/>
                <w:sz w:val="16"/>
              </w:rPr>
            </w:pPr>
            <w:r w:rsidRPr="003A117D">
              <w:rPr>
                <w:rFonts w:ascii="Tahoma" w:hAnsi="Tahoma" w:cs="Tahoma"/>
                <w:sz w:val="16"/>
              </w:rPr>
              <w:t>253</w:t>
            </w:r>
          </w:p>
        </w:tc>
        <w:tc>
          <w:tcPr>
            <w:tcW w:w="1044" w:type="dxa"/>
            <w:tcBorders>
              <w:top w:val="nil"/>
              <w:left w:val="nil"/>
              <w:bottom w:val="single" w:sz="4" w:space="0" w:color="auto"/>
              <w:right w:val="single" w:sz="4" w:space="0" w:color="auto"/>
            </w:tcBorders>
            <w:shd w:val="clear" w:color="auto" w:fill="auto"/>
            <w:noWrap/>
            <w:vAlign w:val="bottom"/>
            <w:hideMark/>
          </w:tcPr>
          <w:p w:rsidR="009D2229" w:rsidRPr="003A117D" w:rsidRDefault="009D2229" w:rsidP="003A117D">
            <w:pPr>
              <w:spacing w:after="100" w:afterAutospacing="1"/>
              <w:jc w:val="right"/>
              <w:rPr>
                <w:rFonts w:ascii="Tahoma" w:hAnsi="Tahoma" w:cs="Tahoma"/>
                <w:sz w:val="16"/>
              </w:rPr>
            </w:pPr>
            <w:r w:rsidRPr="003A117D">
              <w:rPr>
                <w:rFonts w:ascii="Tahoma" w:hAnsi="Tahoma" w:cs="Tahoma"/>
                <w:sz w:val="16"/>
              </w:rPr>
              <w:t>68.6</w:t>
            </w:r>
          </w:p>
        </w:tc>
        <w:tc>
          <w:tcPr>
            <w:tcW w:w="932" w:type="dxa"/>
            <w:tcBorders>
              <w:top w:val="nil"/>
              <w:left w:val="nil"/>
              <w:bottom w:val="single" w:sz="4" w:space="0" w:color="auto"/>
              <w:right w:val="single" w:sz="4" w:space="0" w:color="auto"/>
            </w:tcBorders>
            <w:shd w:val="clear" w:color="auto" w:fill="auto"/>
            <w:noWrap/>
            <w:vAlign w:val="bottom"/>
            <w:hideMark/>
          </w:tcPr>
          <w:p w:rsidR="009D2229" w:rsidRPr="003A117D" w:rsidRDefault="009D2229" w:rsidP="003A117D">
            <w:pPr>
              <w:spacing w:after="100" w:afterAutospacing="1"/>
              <w:jc w:val="right"/>
              <w:rPr>
                <w:rFonts w:ascii="Tahoma" w:hAnsi="Tahoma" w:cs="Tahoma"/>
                <w:sz w:val="16"/>
              </w:rPr>
            </w:pPr>
            <w:r w:rsidRPr="003A117D">
              <w:rPr>
                <w:rFonts w:ascii="Tahoma" w:hAnsi="Tahoma" w:cs="Tahoma"/>
                <w:sz w:val="16"/>
              </w:rPr>
              <w:t>47</w:t>
            </w:r>
          </w:p>
        </w:tc>
        <w:tc>
          <w:tcPr>
            <w:tcW w:w="932" w:type="dxa"/>
            <w:tcBorders>
              <w:top w:val="nil"/>
              <w:left w:val="nil"/>
              <w:bottom w:val="single" w:sz="4" w:space="0" w:color="auto"/>
              <w:right w:val="single" w:sz="4" w:space="0" w:color="auto"/>
            </w:tcBorders>
            <w:shd w:val="clear" w:color="auto" w:fill="auto"/>
            <w:noWrap/>
            <w:vAlign w:val="bottom"/>
            <w:hideMark/>
          </w:tcPr>
          <w:p w:rsidR="009D2229" w:rsidRPr="003A117D" w:rsidRDefault="009D2229" w:rsidP="003A117D">
            <w:pPr>
              <w:spacing w:after="100" w:afterAutospacing="1"/>
              <w:jc w:val="right"/>
              <w:rPr>
                <w:rFonts w:ascii="Tahoma" w:hAnsi="Tahoma" w:cs="Tahoma"/>
                <w:sz w:val="16"/>
              </w:rPr>
            </w:pPr>
            <w:r w:rsidRPr="003A117D">
              <w:rPr>
                <w:rFonts w:ascii="Tahoma" w:hAnsi="Tahoma" w:cs="Tahoma"/>
                <w:sz w:val="16"/>
              </w:rPr>
              <w:t>12.7</w:t>
            </w:r>
          </w:p>
        </w:tc>
        <w:tc>
          <w:tcPr>
            <w:tcW w:w="932" w:type="dxa"/>
            <w:tcBorders>
              <w:top w:val="nil"/>
              <w:left w:val="nil"/>
              <w:bottom w:val="single" w:sz="4" w:space="0" w:color="auto"/>
              <w:right w:val="single" w:sz="4" w:space="0" w:color="auto"/>
            </w:tcBorders>
            <w:shd w:val="clear" w:color="auto" w:fill="auto"/>
            <w:noWrap/>
            <w:vAlign w:val="bottom"/>
            <w:hideMark/>
          </w:tcPr>
          <w:p w:rsidR="009D2229" w:rsidRPr="003A117D" w:rsidRDefault="009D2229" w:rsidP="003A117D">
            <w:pPr>
              <w:spacing w:after="100" w:afterAutospacing="1"/>
              <w:jc w:val="right"/>
              <w:rPr>
                <w:rFonts w:ascii="Tahoma" w:hAnsi="Tahoma" w:cs="Tahoma"/>
                <w:sz w:val="16"/>
              </w:rPr>
            </w:pPr>
            <w:r w:rsidRPr="003A117D">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9D2229" w:rsidRPr="003A117D" w:rsidRDefault="009D2229" w:rsidP="003A117D">
            <w:pPr>
              <w:spacing w:after="100" w:afterAutospacing="1"/>
              <w:jc w:val="right"/>
              <w:rPr>
                <w:rFonts w:ascii="Tahoma" w:hAnsi="Tahoma" w:cs="Tahoma"/>
                <w:sz w:val="16"/>
              </w:rPr>
            </w:pPr>
            <w:r w:rsidRPr="003A117D">
              <w:rPr>
                <w:rFonts w:ascii="Tahoma" w:hAnsi="Tahoma" w:cs="Tahoma"/>
                <w:sz w:val="16"/>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3A117D" w:rsidRPr="001267BA"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399</w:t>
            </w:r>
          </w:p>
        </w:tc>
        <w:tc>
          <w:tcPr>
            <w:tcW w:w="80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344</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75</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21.8</w:t>
            </w:r>
          </w:p>
        </w:tc>
        <w:tc>
          <w:tcPr>
            <w:tcW w:w="1044"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248</w:t>
            </w:r>
          </w:p>
        </w:tc>
        <w:tc>
          <w:tcPr>
            <w:tcW w:w="1044"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72.1</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21</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6.1</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27176C" w:rsidRPr="001267BA" w:rsidTr="00E33AD4">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lastRenderedPageBreak/>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3A117D" w:rsidRPr="001267BA"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390</w:t>
            </w:r>
          </w:p>
        </w:tc>
        <w:tc>
          <w:tcPr>
            <w:tcW w:w="80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327</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71</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21.7</w:t>
            </w:r>
          </w:p>
        </w:tc>
        <w:tc>
          <w:tcPr>
            <w:tcW w:w="1044"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235</w:t>
            </w:r>
          </w:p>
        </w:tc>
        <w:tc>
          <w:tcPr>
            <w:tcW w:w="1044"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71.9</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19</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5.8</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0.6</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63359B" w:rsidRPr="0063359B"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3A117D" w:rsidRPr="0063359B"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243</w:t>
            </w:r>
          </w:p>
        </w:tc>
        <w:tc>
          <w:tcPr>
            <w:tcW w:w="80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209</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18.7</w:t>
            </w:r>
          </w:p>
        </w:tc>
        <w:tc>
          <w:tcPr>
            <w:tcW w:w="1044"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141</w:t>
            </w:r>
          </w:p>
        </w:tc>
        <w:tc>
          <w:tcPr>
            <w:tcW w:w="1044"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67.5</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29</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13.9</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3A117D" w:rsidRPr="0063359B"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220</w:t>
            </w:r>
          </w:p>
        </w:tc>
        <w:tc>
          <w:tcPr>
            <w:tcW w:w="80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187</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23.0</w:t>
            </w:r>
          </w:p>
        </w:tc>
        <w:tc>
          <w:tcPr>
            <w:tcW w:w="1044"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132</w:t>
            </w:r>
          </w:p>
        </w:tc>
        <w:tc>
          <w:tcPr>
            <w:tcW w:w="1044"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70.6</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12</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6.4</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0E01A4" w:rsidRPr="003E3A50" w:rsidTr="006212E0">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3A117D" w:rsidRPr="0063359B"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207</w:t>
            </w:r>
          </w:p>
        </w:tc>
        <w:tc>
          <w:tcPr>
            <w:tcW w:w="80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175</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22.3</w:t>
            </w:r>
          </w:p>
        </w:tc>
        <w:tc>
          <w:tcPr>
            <w:tcW w:w="1044"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126</w:t>
            </w:r>
          </w:p>
        </w:tc>
        <w:tc>
          <w:tcPr>
            <w:tcW w:w="1044"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72.0</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8</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4.6</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1.1</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547" w:type="dxa"/>
        <w:tblInd w:w="93" w:type="dxa"/>
        <w:tblLook w:val="04A0"/>
      </w:tblPr>
      <w:tblGrid>
        <w:gridCol w:w="1314"/>
        <w:gridCol w:w="786"/>
        <w:gridCol w:w="803"/>
        <w:gridCol w:w="928"/>
        <w:gridCol w:w="928"/>
        <w:gridCol w:w="1038"/>
        <w:gridCol w:w="1038"/>
        <w:gridCol w:w="928"/>
        <w:gridCol w:w="928"/>
        <w:gridCol w:w="928"/>
        <w:gridCol w:w="928"/>
      </w:tblGrid>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3A117D" w:rsidRPr="003E3A50"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182</w:t>
            </w:r>
          </w:p>
        </w:tc>
        <w:tc>
          <w:tcPr>
            <w:tcW w:w="80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159</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26</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112</w:t>
            </w:r>
          </w:p>
        </w:tc>
        <w:tc>
          <w:tcPr>
            <w:tcW w:w="103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70.4</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18</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11.3</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1.9</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3A117D" w:rsidRPr="003E3A50"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177</w:t>
            </w:r>
          </w:p>
        </w:tc>
        <w:tc>
          <w:tcPr>
            <w:tcW w:w="80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155</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31</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20.0</w:t>
            </w:r>
          </w:p>
        </w:tc>
        <w:tc>
          <w:tcPr>
            <w:tcW w:w="103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115</w:t>
            </w:r>
          </w:p>
        </w:tc>
        <w:tc>
          <w:tcPr>
            <w:tcW w:w="103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74.2</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9</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5.8</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3A117D" w:rsidRPr="003E3A50"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179</w:t>
            </w:r>
          </w:p>
        </w:tc>
        <w:tc>
          <w:tcPr>
            <w:tcW w:w="80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150</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31</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20.7</w:t>
            </w:r>
          </w:p>
        </w:tc>
        <w:tc>
          <w:tcPr>
            <w:tcW w:w="103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108</w:t>
            </w:r>
          </w:p>
        </w:tc>
        <w:tc>
          <w:tcPr>
            <w:tcW w:w="103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72.0</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11</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7.3</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871" w:type="dxa"/>
        <w:tblInd w:w="93" w:type="dxa"/>
        <w:tblLook w:val="04A0"/>
      </w:tblPr>
      <w:tblGrid>
        <w:gridCol w:w="1314"/>
        <w:gridCol w:w="786"/>
        <w:gridCol w:w="803"/>
        <w:gridCol w:w="967"/>
        <w:gridCol w:w="967"/>
        <w:gridCol w:w="1083"/>
        <w:gridCol w:w="1083"/>
        <w:gridCol w:w="967"/>
        <w:gridCol w:w="967"/>
        <w:gridCol w:w="967"/>
        <w:gridCol w:w="967"/>
      </w:tblGrid>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3A117D" w:rsidRPr="001E3375"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100.0</w:t>
            </w:r>
          </w:p>
        </w:tc>
        <w:tc>
          <w:tcPr>
            <w:tcW w:w="108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3A117D" w:rsidRPr="001E3375"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3A117D" w:rsidRPr="001E3375"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4</w:t>
            </w:r>
          </w:p>
        </w:tc>
        <w:tc>
          <w:tcPr>
            <w:tcW w:w="80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1C4078" w:rsidRPr="00D73878" w:rsidTr="001C4078">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078" w:rsidRPr="001C4078" w:rsidRDefault="001C4078" w:rsidP="001C4078">
            <w:pPr>
              <w:spacing w:after="100" w:afterAutospacing="1"/>
              <w:rPr>
                <w:rFonts w:ascii="Tahoma" w:hAnsi="Tahoma" w:cs="Tahoma"/>
                <w:sz w:val="16"/>
              </w:rPr>
            </w:pPr>
            <w:r w:rsidRPr="001C4078">
              <w:rPr>
                <w:rFonts w:ascii="Tahoma" w:hAnsi="Tahoma" w:cs="Tahoma"/>
                <w:sz w:val="16"/>
              </w:rPr>
              <w:t>Dorset</w:t>
            </w:r>
          </w:p>
        </w:tc>
        <w:tc>
          <w:tcPr>
            <w:tcW w:w="851"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3988</w:t>
            </w:r>
          </w:p>
        </w:tc>
        <w:tc>
          <w:tcPr>
            <w:tcW w:w="894"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45.2</w:t>
            </w:r>
          </w:p>
        </w:tc>
        <w:tc>
          <w:tcPr>
            <w:tcW w:w="807"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97.4</w:t>
            </w: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39.6</w:t>
            </w:r>
          </w:p>
        </w:tc>
        <w:tc>
          <w:tcPr>
            <w:tcW w:w="851"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63.4</w:t>
            </w:r>
          </w:p>
        </w:tc>
        <w:tc>
          <w:tcPr>
            <w:tcW w:w="260" w:type="dxa"/>
            <w:tcBorders>
              <w:top w:val="nil"/>
              <w:left w:val="nil"/>
              <w:bottom w:val="single" w:sz="4" w:space="0" w:color="auto"/>
              <w:right w:val="single" w:sz="4" w:space="0" w:color="auto"/>
            </w:tcBorders>
            <w:shd w:val="clear" w:color="auto" w:fill="auto"/>
            <w:noWrap/>
            <w:vAlign w:val="bottom"/>
            <w:hideMark/>
          </w:tcPr>
          <w:p w:rsidR="001C4078" w:rsidRPr="001C4078" w:rsidRDefault="001C4078" w:rsidP="001C4078">
            <w:pPr>
              <w:spacing w:after="100" w:afterAutospacing="1"/>
              <w:jc w:val="right"/>
              <w:rPr>
                <w:rFonts w:ascii="Tahoma" w:hAnsi="Tahoma" w:cs="Tahoma"/>
                <w:sz w:val="16"/>
              </w:rPr>
            </w:pPr>
          </w:p>
        </w:tc>
        <w:tc>
          <w:tcPr>
            <w:tcW w:w="874"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48.1</w:t>
            </w:r>
          </w:p>
        </w:tc>
        <w:tc>
          <w:tcPr>
            <w:tcW w:w="851"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20.8</w:t>
            </w: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23.7</w:t>
            </w:r>
          </w:p>
        </w:tc>
        <w:tc>
          <w:tcPr>
            <w:tcW w:w="260" w:type="dxa"/>
            <w:tcBorders>
              <w:top w:val="nil"/>
              <w:left w:val="nil"/>
              <w:bottom w:val="single" w:sz="4" w:space="0" w:color="auto"/>
              <w:right w:val="single" w:sz="4" w:space="0" w:color="auto"/>
            </w:tcBorders>
            <w:shd w:val="clear" w:color="auto" w:fill="auto"/>
            <w:noWrap/>
            <w:vAlign w:val="bottom"/>
            <w:hideMark/>
          </w:tcPr>
          <w:p w:rsidR="001C4078" w:rsidRPr="001C4078" w:rsidRDefault="001C4078" w:rsidP="001C4078">
            <w:pPr>
              <w:spacing w:after="100" w:afterAutospacing="1"/>
              <w:jc w:val="right"/>
              <w:rPr>
                <w:rFonts w:ascii="Tahoma" w:hAnsi="Tahoma" w:cs="Tahoma"/>
                <w:sz w:val="16"/>
              </w:rPr>
            </w:pPr>
          </w:p>
        </w:tc>
        <w:tc>
          <w:tcPr>
            <w:tcW w:w="73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3851</w:t>
            </w:r>
          </w:p>
        </w:tc>
        <w:tc>
          <w:tcPr>
            <w:tcW w:w="709"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-0.15</w:t>
            </w:r>
          </w:p>
        </w:tc>
        <w:tc>
          <w:tcPr>
            <w:tcW w:w="708"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-0.19</w:t>
            </w:r>
          </w:p>
        </w:tc>
        <w:tc>
          <w:tcPr>
            <w:tcW w:w="709"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-0.11</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1C4078" w:rsidRPr="002C04E1" w:rsidTr="001C4078">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1C4078" w:rsidRPr="001C4078" w:rsidRDefault="001C4078" w:rsidP="001C4078">
            <w:pPr>
              <w:spacing w:after="100" w:afterAutospacing="1"/>
              <w:rPr>
                <w:rFonts w:ascii="Tahoma" w:hAnsi="Tahoma" w:cs="Tahoma"/>
                <w:sz w:val="14"/>
              </w:rPr>
            </w:pPr>
            <w:r w:rsidRPr="001C4078">
              <w:rPr>
                <w:rFonts w:ascii="Tahoma" w:hAnsi="Tahoma" w:cs="Tahoma"/>
                <w:sz w:val="14"/>
              </w:rPr>
              <w:t>Dorset</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3851</w:t>
            </w:r>
          </w:p>
        </w:tc>
        <w:tc>
          <w:tcPr>
            <w:tcW w:w="254"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-0.15</w:t>
            </w:r>
          </w:p>
        </w:tc>
        <w:tc>
          <w:tcPr>
            <w:tcW w:w="796"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-0.19</w:t>
            </w: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-0.18</w:t>
            </w:r>
          </w:p>
        </w:tc>
        <w:tc>
          <w:tcPr>
            <w:tcW w:w="851"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-0.09</w:t>
            </w:r>
          </w:p>
        </w:tc>
        <w:tc>
          <w:tcPr>
            <w:tcW w:w="283"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-0.08</w:t>
            </w:r>
          </w:p>
        </w:tc>
        <w:tc>
          <w:tcPr>
            <w:tcW w:w="851"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-0.12</w:t>
            </w: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-0.03</w:t>
            </w:r>
          </w:p>
        </w:tc>
        <w:tc>
          <w:tcPr>
            <w:tcW w:w="284"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-0.13</w:t>
            </w:r>
          </w:p>
        </w:tc>
        <w:tc>
          <w:tcPr>
            <w:tcW w:w="1043"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-0.03</w:t>
            </w:r>
          </w:p>
        </w:tc>
        <w:tc>
          <w:tcPr>
            <w:tcW w:w="254"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-0.29</w:t>
            </w:r>
          </w:p>
        </w:tc>
        <w:tc>
          <w:tcPr>
            <w:tcW w:w="94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-0.33</w:t>
            </w:r>
          </w:p>
        </w:tc>
        <w:tc>
          <w:tcPr>
            <w:tcW w:w="94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-0.2</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1C4078" w:rsidRPr="00A627EC" w:rsidTr="001C4078">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1C4078" w:rsidRPr="001C4078" w:rsidRDefault="001C4078" w:rsidP="001C4078">
            <w:pPr>
              <w:spacing w:after="100" w:afterAutospacing="1"/>
              <w:rPr>
                <w:rFonts w:ascii="Tahoma" w:hAnsi="Tahoma" w:cs="Tahoma"/>
                <w:sz w:val="20"/>
              </w:rPr>
            </w:pPr>
            <w:r w:rsidRPr="001C4078">
              <w:rPr>
                <w:rFonts w:ascii="Tahoma" w:hAnsi="Tahoma" w:cs="Tahoma"/>
                <w:sz w:val="20"/>
              </w:rPr>
              <w:t>Dorset</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center"/>
              <w:rPr>
                <w:rFonts w:ascii="Tahoma" w:hAnsi="Tahoma" w:cs="Tahoma"/>
                <w:sz w:val="20"/>
              </w:rPr>
            </w:pPr>
            <w:r w:rsidRPr="001C4078">
              <w:rPr>
                <w:rFonts w:ascii="Tahoma" w:hAnsi="Tahoma" w:cs="Tahoma"/>
                <w:sz w:val="20"/>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center"/>
              <w:rPr>
                <w:rFonts w:ascii="Tahoma" w:hAnsi="Tahoma" w:cs="Tahoma"/>
                <w:sz w:val="20"/>
              </w:rPr>
            </w:pPr>
            <w:r w:rsidRPr="001C4078">
              <w:rPr>
                <w:rFonts w:ascii="Tahoma" w:hAnsi="Tahoma" w:cs="Tahoma"/>
                <w:sz w:val="20"/>
              </w:rPr>
              <w:t>59.5</w:t>
            </w:r>
          </w:p>
        </w:tc>
        <w:tc>
          <w:tcPr>
            <w:tcW w:w="1134"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center"/>
              <w:rPr>
                <w:rFonts w:ascii="Tahoma" w:hAnsi="Tahoma" w:cs="Tahoma"/>
                <w:sz w:val="20"/>
              </w:rPr>
            </w:pPr>
            <w:r w:rsidRPr="001C4078">
              <w:rPr>
                <w:rFonts w:ascii="Tahoma" w:hAnsi="Tahoma" w:cs="Tahoma"/>
                <w:sz w:val="20"/>
              </w:rPr>
              <w:t>54.1</w:t>
            </w:r>
          </w:p>
        </w:tc>
        <w:tc>
          <w:tcPr>
            <w:tcW w:w="1134"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center"/>
              <w:rPr>
                <w:rFonts w:ascii="Tahoma" w:hAnsi="Tahoma" w:cs="Tahoma"/>
                <w:sz w:val="20"/>
              </w:rPr>
            </w:pPr>
            <w:r w:rsidRPr="001C4078">
              <w:rPr>
                <w:rFonts w:ascii="Tahoma" w:hAnsi="Tahoma" w:cs="Tahoma"/>
                <w:sz w:val="20"/>
              </w:rPr>
              <w:t>58.9</w:t>
            </w:r>
          </w:p>
        </w:tc>
        <w:tc>
          <w:tcPr>
            <w:tcW w:w="1276"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center"/>
              <w:rPr>
                <w:rFonts w:ascii="Tahoma" w:hAnsi="Tahoma" w:cs="Tahoma"/>
                <w:sz w:val="20"/>
              </w:rPr>
            </w:pPr>
            <w:r w:rsidRPr="001C4078">
              <w:rPr>
                <w:rFonts w:ascii="Tahoma" w:hAnsi="Tahoma" w:cs="Tahoma"/>
                <w:sz w:val="20"/>
              </w:rPr>
              <w:t>58.7</w:t>
            </w:r>
          </w:p>
        </w:tc>
        <w:tc>
          <w:tcPr>
            <w:tcW w:w="1276"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center"/>
              <w:rPr>
                <w:rFonts w:ascii="Tahoma" w:hAnsi="Tahoma" w:cs="Tahoma"/>
                <w:sz w:val="20"/>
              </w:rPr>
            </w:pPr>
            <w:r w:rsidRPr="001C4078">
              <w:rPr>
                <w:rFonts w:ascii="Tahoma" w:hAnsi="Tahoma" w:cs="Tahoma"/>
                <w:sz w:val="20"/>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center"/>
              <w:rPr>
                <w:rFonts w:ascii="Tahoma" w:hAnsi="Tahoma" w:cs="Tahoma"/>
                <w:sz w:val="20"/>
              </w:rPr>
            </w:pPr>
            <w:r w:rsidRPr="001C4078">
              <w:rPr>
                <w:rFonts w:ascii="Tahoma" w:hAnsi="Tahoma" w:cs="Tahoma"/>
                <w:sz w:val="20"/>
              </w:rPr>
              <w:t>58.1</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1C4078">
      <w:pPr>
        <w:rPr>
          <w:rFonts w:ascii="Segoe UI" w:hAnsi="Segoe UI" w:cs="Segoe UI"/>
          <w:i/>
          <w:noProof/>
          <w:lang w:eastAsia="en-GB"/>
        </w:rPr>
      </w:pPr>
      <w:r w:rsidRPr="001C4078">
        <w:rPr>
          <w:rFonts w:ascii="Segoe UI" w:hAnsi="Segoe UI" w:cs="Segoe UI"/>
          <w:noProof/>
          <w:lang w:eastAsia="en-GB"/>
        </w:rPr>
        <w:lastRenderedPageBreak/>
        <w:drawing>
          <wp:inline distT="0" distB="0" distL="0" distR="0">
            <wp:extent cx="8698215" cy="5475768"/>
            <wp:effectExtent l="19050" t="0" r="2668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1C4078" w:rsidRPr="00CB3C06" w:rsidTr="001C4078">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1C4078" w:rsidRPr="001C4078" w:rsidRDefault="001C4078" w:rsidP="001C4078">
            <w:pPr>
              <w:spacing w:after="100" w:afterAutospacing="1"/>
              <w:rPr>
                <w:rFonts w:ascii="Tahoma" w:hAnsi="Tahoma" w:cs="Tahoma"/>
              </w:rPr>
            </w:pPr>
            <w:r w:rsidRPr="001C4078">
              <w:rPr>
                <w:rFonts w:ascii="Tahoma" w:hAnsi="Tahoma" w:cs="Tahoma"/>
              </w:rPr>
              <w:t>Dorset</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22</w:t>
            </w:r>
          </w:p>
        </w:tc>
        <w:tc>
          <w:tcPr>
            <w:tcW w:w="279"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4</w:t>
            </w:r>
          </w:p>
        </w:tc>
        <w:tc>
          <w:tcPr>
            <w:tcW w:w="279"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18.2</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1C4078" w:rsidRPr="004171CC" w:rsidTr="001C4078">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1C4078" w:rsidRPr="001C4078" w:rsidRDefault="001C4078" w:rsidP="001C4078">
            <w:pPr>
              <w:spacing w:after="100" w:afterAutospacing="1"/>
              <w:rPr>
                <w:rFonts w:ascii="Tahoma" w:hAnsi="Tahoma" w:cs="Tahoma"/>
              </w:rPr>
            </w:pPr>
            <w:r w:rsidRPr="001C4078">
              <w:rPr>
                <w:rFonts w:ascii="Tahoma" w:hAnsi="Tahoma" w:cs="Tahoma"/>
              </w:rPr>
              <w:t>Dorset</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18</w:t>
            </w:r>
          </w:p>
        </w:tc>
        <w:tc>
          <w:tcPr>
            <w:tcW w:w="180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5.6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1C4078" w:rsidRPr="00E72F60" w:rsidTr="001C4078">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1C4078" w:rsidRPr="001C4078" w:rsidRDefault="001C4078" w:rsidP="001C4078">
            <w:pPr>
              <w:spacing w:after="100" w:afterAutospacing="1"/>
              <w:rPr>
                <w:rFonts w:ascii="Tahoma" w:hAnsi="Tahoma" w:cs="Tahoma"/>
              </w:rPr>
            </w:pPr>
            <w:r w:rsidRPr="001C4078">
              <w:rPr>
                <w:rFonts w:ascii="Tahoma" w:hAnsi="Tahoma" w:cs="Tahoma"/>
              </w:rPr>
              <w:t>Dorset</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3868</w:t>
            </w:r>
          </w:p>
        </w:tc>
        <w:tc>
          <w:tcPr>
            <w:tcW w:w="158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118</w:t>
            </w:r>
          </w:p>
        </w:tc>
        <w:tc>
          <w:tcPr>
            <w:tcW w:w="158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3988</w:t>
            </w:r>
          </w:p>
        </w:tc>
        <w:tc>
          <w:tcPr>
            <w:tcW w:w="279"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45.1</w:t>
            </w:r>
          </w:p>
        </w:tc>
        <w:tc>
          <w:tcPr>
            <w:tcW w:w="158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45.2</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1C4078" w:rsidRPr="00B1068B" w:rsidTr="001C4078">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1C4078" w:rsidRPr="001C4078" w:rsidRDefault="001C4078" w:rsidP="001C4078">
            <w:pPr>
              <w:spacing w:after="100" w:afterAutospacing="1"/>
              <w:rPr>
                <w:rFonts w:ascii="Tahoma" w:hAnsi="Tahoma" w:cs="Tahoma"/>
                <w:sz w:val="14"/>
              </w:rPr>
            </w:pPr>
            <w:r w:rsidRPr="001C4078">
              <w:rPr>
                <w:rFonts w:ascii="Tahoma" w:hAnsi="Tahoma" w:cs="Tahoma"/>
                <w:sz w:val="14"/>
              </w:rPr>
              <w:t>Dorset</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3766</w:t>
            </w:r>
          </w:p>
        </w:tc>
        <w:tc>
          <w:tcPr>
            <w:tcW w:w="99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84</w:t>
            </w: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3851</w:t>
            </w:r>
          </w:p>
        </w:tc>
        <w:tc>
          <w:tcPr>
            <w:tcW w:w="284"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-0.16</w:t>
            </w:r>
          </w:p>
        </w:tc>
        <w:tc>
          <w:tcPr>
            <w:tcW w:w="99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0.38</w:t>
            </w:r>
          </w:p>
        </w:tc>
        <w:tc>
          <w:tcPr>
            <w:tcW w:w="851"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-0.15</w:t>
            </w:r>
          </w:p>
        </w:tc>
        <w:tc>
          <w:tcPr>
            <w:tcW w:w="284"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-0.2</w:t>
            </w:r>
          </w:p>
        </w:tc>
        <w:tc>
          <w:tcPr>
            <w:tcW w:w="99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0.12</w:t>
            </w: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-0.19</w:t>
            </w:r>
          </w:p>
        </w:tc>
        <w:tc>
          <w:tcPr>
            <w:tcW w:w="26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0.64</w:t>
            </w:r>
          </w:p>
        </w:tc>
        <w:tc>
          <w:tcPr>
            <w:tcW w:w="851"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-0.11</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1C4078" w:rsidRPr="00D3494B" w:rsidTr="001C4078">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1C4078" w:rsidRPr="001C4078" w:rsidRDefault="001C4078" w:rsidP="001C4078">
            <w:pPr>
              <w:spacing w:after="100" w:afterAutospacing="1"/>
              <w:rPr>
                <w:rFonts w:ascii="Tahoma" w:hAnsi="Tahoma" w:cs="Tahoma"/>
              </w:rPr>
            </w:pPr>
            <w:r w:rsidRPr="001C4078">
              <w:rPr>
                <w:rFonts w:ascii="Tahoma" w:hAnsi="Tahoma" w:cs="Tahoma"/>
              </w:rPr>
              <w:t>Dorset</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485</w:t>
            </w:r>
          </w:p>
        </w:tc>
        <w:tc>
          <w:tcPr>
            <w:tcW w:w="152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3503</w:t>
            </w:r>
          </w:p>
        </w:tc>
        <w:tc>
          <w:tcPr>
            <w:tcW w:w="152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3988</w:t>
            </w:r>
          </w:p>
        </w:tc>
        <w:tc>
          <w:tcPr>
            <w:tcW w:w="279"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32.6</w:t>
            </w:r>
          </w:p>
        </w:tc>
        <w:tc>
          <w:tcPr>
            <w:tcW w:w="152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46.9</w:t>
            </w:r>
          </w:p>
        </w:tc>
        <w:tc>
          <w:tcPr>
            <w:tcW w:w="152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45.2</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1C4078" w:rsidRPr="00A23984" w:rsidTr="001C4078">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1C4078" w:rsidRPr="001C4078" w:rsidRDefault="001C4078" w:rsidP="001C4078">
            <w:pPr>
              <w:spacing w:after="100" w:afterAutospacing="1"/>
              <w:rPr>
                <w:rFonts w:ascii="Tahoma" w:hAnsi="Tahoma" w:cs="Tahoma"/>
                <w:sz w:val="16"/>
              </w:rPr>
            </w:pPr>
            <w:r w:rsidRPr="001C4078">
              <w:rPr>
                <w:rFonts w:ascii="Tahoma" w:hAnsi="Tahoma" w:cs="Tahoma"/>
                <w:sz w:val="16"/>
              </w:rPr>
              <w:t>Dorset</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477</w:t>
            </w:r>
          </w:p>
        </w:tc>
        <w:tc>
          <w:tcPr>
            <w:tcW w:w="993"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3374</w:t>
            </w:r>
          </w:p>
        </w:tc>
        <w:tc>
          <w:tcPr>
            <w:tcW w:w="926"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3851</w:t>
            </w:r>
          </w:p>
        </w:tc>
        <w:tc>
          <w:tcPr>
            <w:tcW w:w="266"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-0.77</w:t>
            </w:r>
          </w:p>
        </w:tc>
        <w:tc>
          <w:tcPr>
            <w:tcW w:w="99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-0.88</w:t>
            </w:r>
          </w:p>
        </w:tc>
        <w:tc>
          <w:tcPr>
            <w:tcW w:w="993"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-0.11</w:t>
            </w:r>
          </w:p>
        </w:tc>
        <w:tc>
          <w:tcPr>
            <w:tcW w:w="851"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-0.19</w:t>
            </w:r>
          </w:p>
        </w:tc>
        <w:tc>
          <w:tcPr>
            <w:tcW w:w="266"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-0.66</w:t>
            </w:r>
          </w:p>
        </w:tc>
        <w:tc>
          <w:tcPr>
            <w:tcW w:w="99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-0.11</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1C4078" w:rsidRPr="0007774B" w:rsidTr="001C4078">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1C4078" w:rsidRPr="001C4078" w:rsidRDefault="001C4078" w:rsidP="001C4078">
            <w:pPr>
              <w:spacing w:after="100" w:afterAutospacing="1"/>
              <w:rPr>
                <w:rFonts w:ascii="Tahoma" w:hAnsi="Tahoma" w:cs="Tahoma"/>
              </w:rPr>
            </w:pPr>
            <w:r w:rsidRPr="001C4078">
              <w:rPr>
                <w:rFonts w:ascii="Tahoma" w:hAnsi="Tahoma" w:cs="Tahoma"/>
              </w:rPr>
              <w:t>Dorset</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718</w:t>
            </w:r>
          </w:p>
        </w:tc>
        <w:tc>
          <w:tcPr>
            <w:tcW w:w="150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3270</w:t>
            </w:r>
          </w:p>
        </w:tc>
        <w:tc>
          <w:tcPr>
            <w:tcW w:w="150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3988</w:t>
            </w:r>
          </w:p>
        </w:tc>
        <w:tc>
          <w:tcPr>
            <w:tcW w:w="285"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33.1</w:t>
            </w:r>
          </w:p>
        </w:tc>
        <w:tc>
          <w:tcPr>
            <w:tcW w:w="150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47.8</w:t>
            </w:r>
          </w:p>
        </w:tc>
        <w:tc>
          <w:tcPr>
            <w:tcW w:w="150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45.2</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1C4078" w:rsidRPr="000C2D63" w:rsidTr="001C4078">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1C4078" w:rsidRPr="001C4078" w:rsidRDefault="001C4078" w:rsidP="001C4078">
            <w:pPr>
              <w:spacing w:after="100" w:afterAutospacing="1"/>
              <w:rPr>
                <w:rFonts w:ascii="Tahoma" w:hAnsi="Tahoma" w:cs="Tahoma"/>
                <w:sz w:val="16"/>
              </w:rPr>
            </w:pPr>
            <w:r w:rsidRPr="001C4078">
              <w:rPr>
                <w:rFonts w:ascii="Tahoma" w:hAnsi="Tahoma" w:cs="Tahoma"/>
                <w:sz w:val="16"/>
              </w:rPr>
              <w:t>Dorset</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702</w:t>
            </w:r>
          </w:p>
        </w:tc>
        <w:tc>
          <w:tcPr>
            <w:tcW w:w="935"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3149</w:t>
            </w:r>
          </w:p>
        </w:tc>
        <w:tc>
          <w:tcPr>
            <w:tcW w:w="777"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3851</w:t>
            </w:r>
          </w:p>
        </w:tc>
        <w:tc>
          <w:tcPr>
            <w:tcW w:w="266"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-0.73</w:t>
            </w:r>
          </w:p>
        </w:tc>
        <w:tc>
          <w:tcPr>
            <w:tcW w:w="96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-0.82</w:t>
            </w:r>
          </w:p>
        </w:tc>
        <w:tc>
          <w:tcPr>
            <w:tcW w:w="99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-0.19</w:t>
            </w:r>
          </w:p>
        </w:tc>
        <w:tc>
          <w:tcPr>
            <w:tcW w:w="266"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-0.11</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1C4078" w:rsidRPr="00253D3E" w:rsidTr="005F12E5">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1C4078" w:rsidRPr="005F12E5" w:rsidRDefault="001C4078" w:rsidP="005F12E5">
            <w:pPr>
              <w:spacing w:after="100" w:afterAutospacing="1"/>
              <w:rPr>
                <w:rFonts w:ascii="Tahoma" w:hAnsi="Tahoma" w:cs="Tahoma"/>
              </w:rPr>
            </w:pPr>
            <w:r w:rsidRPr="005F12E5">
              <w:rPr>
                <w:rFonts w:ascii="Tahoma" w:hAnsi="Tahoma" w:cs="Tahoma"/>
              </w:rPr>
              <w:t>Dorset</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1C4078" w:rsidRPr="005F12E5" w:rsidRDefault="001C4078" w:rsidP="005F12E5">
            <w:pPr>
              <w:spacing w:after="100" w:afterAutospacing="1"/>
              <w:jc w:val="right"/>
              <w:rPr>
                <w:rFonts w:ascii="Tahoma" w:hAnsi="Tahoma" w:cs="Tahoma"/>
              </w:rPr>
            </w:pPr>
            <w:r w:rsidRPr="005F12E5">
              <w:rPr>
                <w:rFonts w:ascii="Tahoma" w:hAnsi="Tahoma" w:cs="Tahoma"/>
              </w:rPr>
              <w:t>3384</w:t>
            </w:r>
          </w:p>
        </w:tc>
        <w:tc>
          <w:tcPr>
            <w:tcW w:w="1220" w:type="dxa"/>
            <w:tcBorders>
              <w:top w:val="nil"/>
              <w:left w:val="nil"/>
              <w:bottom w:val="single" w:sz="4" w:space="0" w:color="auto"/>
              <w:right w:val="single" w:sz="4" w:space="0" w:color="auto"/>
            </w:tcBorders>
            <w:shd w:val="clear" w:color="000000" w:fill="FFFFFF"/>
            <w:noWrap/>
            <w:vAlign w:val="bottom"/>
            <w:hideMark/>
          </w:tcPr>
          <w:p w:rsidR="001C4078" w:rsidRPr="005F12E5" w:rsidRDefault="001C4078" w:rsidP="005F12E5">
            <w:pPr>
              <w:spacing w:after="100" w:afterAutospacing="1"/>
              <w:jc w:val="right"/>
              <w:rPr>
                <w:rFonts w:ascii="Tahoma" w:hAnsi="Tahoma" w:cs="Tahoma"/>
              </w:rPr>
            </w:pPr>
            <w:r w:rsidRPr="005F12E5">
              <w:rPr>
                <w:rFonts w:ascii="Tahoma" w:hAnsi="Tahoma" w:cs="Tahoma"/>
              </w:rPr>
              <w:t>479</w:t>
            </w:r>
          </w:p>
        </w:tc>
        <w:tc>
          <w:tcPr>
            <w:tcW w:w="1220" w:type="dxa"/>
            <w:tcBorders>
              <w:top w:val="nil"/>
              <w:left w:val="nil"/>
              <w:bottom w:val="single" w:sz="4" w:space="0" w:color="auto"/>
              <w:right w:val="single" w:sz="4" w:space="0" w:color="auto"/>
            </w:tcBorders>
            <w:shd w:val="clear" w:color="000000" w:fill="FFFFFF"/>
            <w:noWrap/>
            <w:vAlign w:val="bottom"/>
            <w:hideMark/>
          </w:tcPr>
          <w:p w:rsidR="001C4078" w:rsidRPr="005F12E5" w:rsidRDefault="001C4078" w:rsidP="005F12E5">
            <w:pPr>
              <w:spacing w:after="100" w:afterAutospacing="1"/>
              <w:jc w:val="right"/>
              <w:rPr>
                <w:rFonts w:ascii="Tahoma" w:hAnsi="Tahoma" w:cs="Tahoma"/>
              </w:rPr>
            </w:pPr>
            <w:r w:rsidRPr="005F12E5">
              <w:rPr>
                <w:rFonts w:ascii="Tahoma" w:hAnsi="Tahoma" w:cs="Tahoma"/>
              </w:rPr>
              <w:t>124</w:t>
            </w:r>
          </w:p>
        </w:tc>
        <w:tc>
          <w:tcPr>
            <w:tcW w:w="1220" w:type="dxa"/>
            <w:tcBorders>
              <w:top w:val="nil"/>
              <w:left w:val="nil"/>
              <w:bottom w:val="single" w:sz="4" w:space="0" w:color="auto"/>
              <w:right w:val="single" w:sz="4" w:space="0" w:color="auto"/>
            </w:tcBorders>
            <w:shd w:val="clear" w:color="000000" w:fill="FFFFFF"/>
            <w:noWrap/>
            <w:vAlign w:val="bottom"/>
            <w:hideMark/>
          </w:tcPr>
          <w:p w:rsidR="001C4078" w:rsidRPr="005F12E5" w:rsidRDefault="001C4078" w:rsidP="005F12E5">
            <w:pPr>
              <w:spacing w:after="100" w:afterAutospacing="1"/>
              <w:jc w:val="right"/>
              <w:rPr>
                <w:rFonts w:ascii="Tahoma" w:hAnsi="Tahoma" w:cs="Tahoma"/>
              </w:rPr>
            </w:pPr>
            <w:r w:rsidRPr="005F12E5">
              <w:rPr>
                <w:rFonts w:ascii="Tahoma" w:hAnsi="Tahoma" w:cs="Tahoma"/>
              </w:rPr>
              <w:t>3988</w:t>
            </w:r>
          </w:p>
        </w:tc>
        <w:tc>
          <w:tcPr>
            <w:tcW w:w="279" w:type="dxa"/>
            <w:tcBorders>
              <w:top w:val="nil"/>
              <w:left w:val="nil"/>
              <w:bottom w:val="single" w:sz="4" w:space="0" w:color="auto"/>
              <w:right w:val="single" w:sz="4" w:space="0" w:color="auto"/>
            </w:tcBorders>
            <w:shd w:val="clear" w:color="000000" w:fill="FFFFFF"/>
            <w:noWrap/>
            <w:vAlign w:val="bottom"/>
            <w:hideMark/>
          </w:tcPr>
          <w:p w:rsidR="001C4078" w:rsidRPr="005F12E5" w:rsidRDefault="001C4078" w:rsidP="005F12E5">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1C4078" w:rsidRPr="005F12E5" w:rsidRDefault="001C4078" w:rsidP="005F12E5">
            <w:pPr>
              <w:spacing w:after="100" w:afterAutospacing="1"/>
              <w:jc w:val="right"/>
              <w:rPr>
                <w:rFonts w:ascii="Tahoma" w:hAnsi="Tahoma" w:cs="Tahoma"/>
              </w:rPr>
            </w:pPr>
            <w:r w:rsidRPr="005F12E5">
              <w:rPr>
                <w:rFonts w:ascii="Tahoma" w:hAnsi="Tahoma" w:cs="Tahoma"/>
              </w:rPr>
              <w:t>48.4</w:t>
            </w:r>
          </w:p>
        </w:tc>
        <w:tc>
          <w:tcPr>
            <w:tcW w:w="1220" w:type="dxa"/>
            <w:tcBorders>
              <w:top w:val="nil"/>
              <w:left w:val="nil"/>
              <w:bottom w:val="single" w:sz="4" w:space="0" w:color="auto"/>
              <w:right w:val="single" w:sz="4" w:space="0" w:color="auto"/>
            </w:tcBorders>
            <w:shd w:val="clear" w:color="000000" w:fill="FFFFFF"/>
            <w:noWrap/>
            <w:vAlign w:val="bottom"/>
            <w:hideMark/>
          </w:tcPr>
          <w:p w:rsidR="001C4078" w:rsidRPr="005F12E5" w:rsidRDefault="001C4078" w:rsidP="005F12E5">
            <w:pPr>
              <w:spacing w:after="100" w:afterAutospacing="1"/>
              <w:jc w:val="right"/>
              <w:rPr>
                <w:rFonts w:ascii="Tahoma" w:hAnsi="Tahoma" w:cs="Tahoma"/>
              </w:rPr>
            </w:pPr>
            <w:r w:rsidRPr="005F12E5">
              <w:rPr>
                <w:rFonts w:ascii="Tahoma" w:hAnsi="Tahoma" w:cs="Tahoma"/>
              </w:rPr>
              <w:t>30.7</w:t>
            </w:r>
          </w:p>
        </w:tc>
        <w:tc>
          <w:tcPr>
            <w:tcW w:w="1220" w:type="dxa"/>
            <w:tcBorders>
              <w:top w:val="nil"/>
              <w:left w:val="nil"/>
              <w:bottom w:val="single" w:sz="4" w:space="0" w:color="auto"/>
              <w:right w:val="single" w:sz="4" w:space="0" w:color="auto"/>
            </w:tcBorders>
            <w:shd w:val="clear" w:color="000000" w:fill="FFFFFF"/>
            <w:noWrap/>
            <w:vAlign w:val="bottom"/>
            <w:hideMark/>
          </w:tcPr>
          <w:p w:rsidR="001C4078" w:rsidRPr="005F12E5" w:rsidRDefault="001C4078" w:rsidP="005F12E5">
            <w:pPr>
              <w:spacing w:after="100" w:afterAutospacing="1"/>
              <w:jc w:val="right"/>
              <w:rPr>
                <w:rFonts w:ascii="Tahoma" w:hAnsi="Tahoma" w:cs="Tahoma"/>
              </w:rPr>
            </w:pPr>
            <w:r w:rsidRPr="005F12E5">
              <w:rPr>
                <w:rFonts w:ascii="Tahoma" w:hAnsi="Tahoma" w:cs="Tahoma"/>
              </w:rPr>
              <w:t>12.3</w:t>
            </w:r>
          </w:p>
        </w:tc>
        <w:tc>
          <w:tcPr>
            <w:tcW w:w="1220" w:type="dxa"/>
            <w:tcBorders>
              <w:top w:val="nil"/>
              <w:left w:val="nil"/>
              <w:bottom w:val="single" w:sz="4" w:space="0" w:color="auto"/>
              <w:right w:val="single" w:sz="4" w:space="0" w:color="auto"/>
            </w:tcBorders>
            <w:shd w:val="clear" w:color="000000" w:fill="FFFFFF"/>
            <w:noWrap/>
            <w:vAlign w:val="bottom"/>
            <w:hideMark/>
          </w:tcPr>
          <w:p w:rsidR="001C4078" w:rsidRPr="005F12E5" w:rsidRDefault="001C4078" w:rsidP="005F12E5">
            <w:pPr>
              <w:spacing w:after="100" w:afterAutospacing="1"/>
              <w:jc w:val="right"/>
              <w:rPr>
                <w:rFonts w:ascii="Tahoma" w:hAnsi="Tahoma" w:cs="Tahoma"/>
              </w:rPr>
            </w:pPr>
            <w:r w:rsidRPr="005F12E5">
              <w:rPr>
                <w:rFonts w:ascii="Tahoma" w:hAnsi="Tahoma" w:cs="Tahoma"/>
              </w:rPr>
              <w:t>45.2</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5F12E5">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5F12E5">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5F12E5" w:rsidRPr="006D3019" w:rsidTr="005F12E5">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5F12E5" w:rsidRPr="005F12E5" w:rsidRDefault="005F12E5" w:rsidP="005F12E5">
            <w:pPr>
              <w:spacing w:after="100" w:afterAutospacing="1"/>
              <w:rPr>
                <w:rFonts w:ascii="Tahoma" w:hAnsi="Tahoma" w:cs="Tahoma"/>
                <w:sz w:val="16"/>
              </w:rPr>
            </w:pPr>
            <w:r w:rsidRPr="005F12E5">
              <w:rPr>
                <w:rFonts w:ascii="Tahoma" w:hAnsi="Tahoma" w:cs="Tahoma"/>
                <w:sz w:val="16"/>
              </w:rPr>
              <w:t>Dorset</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3267</w:t>
            </w:r>
          </w:p>
        </w:tc>
        <w:tc>
          <w:tcPr>
            <w:tcW w:w="708"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468</w:t>
            </w:r>
          </w:p>
        </w:tc>
        <w:tc>
          <w:tcPr>
            <w:tcW w:w="851"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116</w:t>
            </w:r>
          </w:p>
        </w:tc>
        <w:tc>
          <w:tcPr>
            <w:tcW w:w="741"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3851</w:t>
            </w:r>
          </w:p>
        </w:tc>
        <w:tc>
          <w:tcPr>
            <w:tcW w:w="260"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-0.52</w:t>
            </w:r>
          </w:p>
        </w:tc>
        <w:tc>
          <w:tcPr>
            <w:tcW w:w="849"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-0.11</w:t>
            </w:r>
          </w:p>
        </w:tc>
        <w:tc>
          <w:tcPr>
            <w:tcW w:w="708"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-0.63</w:t>
            </w:r>
          </w:p>
        </w:tc>
        <w:tc>
          <w:tcPr>
            <w:tcW w:w="853"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-1.23</w:t>
            </w:r>
          </w:p>
        </w:tc>
        <w:tc>
          <w:tcPr>
            <w:tcW w:w="709"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-0.19</w:t>
            </w:r>
          </w:p>
        </w:tc>
        <w:tc>
          <w:tcPr>
            <w:tcW w:w="260"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-0.03</w:t>
            </w:r>
          </w:p>
        </w:tc>
        <w:tc>
          <w:tcPr>
            <w:tcW w:w="710"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-0.41</w:t>
            </w:r>
          </w:p>
        </w:tc>
        <w:tc>
          <w:tcPr>
            <w:tcW w:w="848"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-0.79</w:t>
            </w:r>
          </w:p>
        </w:tc>
        <w:tc>
          <w:tcPr>
            <w:tcW w:w="708"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-0.11</w:t>
            </w:r>
          </w:p>
        </w:tc>
        <w:tc>
          <w:tcPr>
            <w:tcW w:w="260"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p>
        </w:tc>
      </w:tr>
      <w:tr w:rsidR="00280DFE" w:rsidRPr="006D3019" w:rsidTr="005F12E5">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5F12E5">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5F12E5">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5F12E5">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7805D2" w:rsidRPr="00DB1785" w:rsidTr="007805D2">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rPr>
                <w:rFonts w:ascii="Tahoma" w:hAnsi="Tahoma" w:cs="Tahoma"/>
                <w:sz w:val="18"/>
              </w:rPr>
            </w:pPr>
            <w:r w:rsidRPr="007805D2">
              <w:rPr>
                <w:rFonts w:ascii="Tahoma" w:hAnsi="Tahoma" w:cs="Tahoma"/>
                <w:sz w:val="18"/>
              </w:rPr>
              <w:t>Dorset</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175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174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41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98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28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24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56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7805D2" w:rsidRPr="00275776" w:rsidTr="007805D2">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rPr>
                <w:rFonts w:ascii="Tahoma" w:hAnsi="Tahoma" w:cs="Tahoma"/>
                <w:sz w:val="18"/>
              </w:rPr>
            </w:pPr>
            <w:r w:rsidRPr="007805D2">
              <w:rPr>
                <w:rFonts w:ascii="Tahoma" w:hAnsi="Tahoma" w:cs="Tahoma"/>
                <w:sz w:val="18"/>
              </w:rPr>
              <w:t>Dorset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7805D2" w:rsidRPr="00972312" w:rsidTr="007805D2">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rPr>
                <w:rFonts w:ascii="Tahoma" w:hAnsi="Tahoma" w:cs="Tahoma"/>
                <w:sz w:val="18"/>
              </w:rPr>
            </w:pPr>
            <w:r w:rsidRPr="007805D2">
              <w:rPr>
                <w:rFonts w:ascii="Tahoma" w:hAnsi="Tahoma" w:cs="Tahoma"/>
                <w:sz w:val="18"/>
              </w:rPr>
              <w:t>Dorset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131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130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32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73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21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25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56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7805D2" w:rsidRPr="001E7A1D" w:rsidTr="007805D2">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rPr>
                <w:rFonts w:ascii="Tahoma" w:hAnsi="Tahoma" w:cs="Tahoma"/>
                <w:sz w:val="18"/>
              </w:rPr>
            </w:pPr>
            <w:r w:rsidRPr="007805D2">
              <w:rPr>
                <w:rFonts w:ascii="Tahoma" w:hAnsi="Tahoma" w:cs="Tahoma"/>
                <w:sz w:val="18"/>
              </w:rPr>
              <w:t>Dorset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33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33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18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18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55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21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7805D2" w:rsidRPr="00EF1E22" w:rsidTr="007805D2">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rPr>
                <w:rFonts w:ascii="Tahoma" w:hAnsi="Tahoma" w:cs="Tahoma"/>
                <w:sz w:val="18"/>
              </w:rPr>
            </w:pPr>
            <w:r w:rsidRPr="007805D2">
              <w:rPr>
                <w:rFonts w:ascii="Tahoma" w:hAnsi="Tahoma" w:cs="Tahoma"/>
                <w:sz w:val="18"/>
              </w:rPr>
              <w:t>Dorset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6</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50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7805D2" w:rsidRPr="00BE2AA3" w:rsidTr="007805D2">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rPr>
                <w:rFonts w:ascii="Tahoma" w:hAnsi="Tahoma" w:cs="Tahoma"/>
                <w:sz w:val="18"/>
              </w:rPr>
            </w:pPr>
            <w:r w:rsidRPr="007805D2">
              <w:rPr>
                <w:rFonts w:ascii="Tahoma" w:hAnsi="Tahoma" w:cs="Tahoma"/>
                <w:sz w:val="18"/>
              </w:rPr>
              <w:t>Dorset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80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20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952C9B" w:rsidRPr="00632517" w:rsidTr="00952C9B">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952C9B" w:rsidRPr="00952C9B" w:rsidRDefault="00952C9B" w:rsidP="00952C9B">
            <w:pPr>
              <w:spacing w:after="100" w:afterAutospacing="1"/>
              <w:rPr>
                <w:rFonts w:ascii="Tahoma" w:hAnsi="Tahoma" w:cs="Tahoma"/>
                <w:sz w:val="24"/>
              </w:rPr>
            </w:pPr>
            <w:r w:rsidRPr="00952C9B">
              <w:rPr>
                <w:rFonts w:ascii="Tahoma" w:hAnsi="Tahoma" w:cs="Tahoma"/>
                <w:sz w:val="24"/>
              </w:rPr>
              <w:t>Dorset</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16%</w:t>
            </w:r>
          </w:p>
        </w:tc>
        <w:tc>
          <w:tcPr>
            <w:tcW w:w="1094" w:type="dxa"/>
            <w:tcBorders>
              <w:top w:val="nil"/>
              <w:left w:val="nil"/>
              <w:bottom w:val="single" w:sz="4" w:space="0" w:color="auto"/>
              <w:right w:val="single" w:sz="4" w:space="0" w:color="auto"/>
            </w:tcBorders>
            <w:vAlign w:val="bottom"/>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17%</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952C9B" w:rsidRPr="004F3D22" w:rsidTr="00952C9B">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rPr>
                <w:rFonts w:ascii="Tahoma" w:hAnsi="Tahoma" w:cs="Tahoma"/>
                <w:sz w:val="24"/>
              </w:rPr>
            </w:pPr>
            <w:r w:rsidRPr="00952C9B">
              <w:rPr>
                <w:rFonts w:ascii="Tahoma" w:hAnsi="Tahoma" w:cs="Tahoma"/>
                <w:sz w:val="24"/>
              </w:rPr>
              <w:t>Dorset</w:t>
            </w:r>
          </w:p>
        </w:tc>
        <w:tc>
          <w:tcPr>
            <w:tcW w:w="113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30%</w:t>
            </w:r>
          </w:p>
        </w:tc>
        <w:tc>
          <w:tcPr>
            <w:tcW w:w="113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32%</w:t>
            </w:r>
          </w:p>
        </w:tc>
        <w:tc>
          <w:tcPr>
            <w:tcW w:w="1156"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32%</w:t>
            </w:r>
          </w:p>
        </w:tc>
        <w:tc>
          <w:tcPr>
            <w:tcW w:w="113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35%</w:t>
            </w:r>
          </w:p>
        </w:tc>
        <w:tc>
          <w:tcPr>
            <w:tcW w:w="1134" w:type="dxa"/>
            <w:tcBorders>
              <w:top w:val="nil"/>
              <w:left w:val="nil"/>
              <w:bottom w:val="single" w:sz="4" w:space="0" w:color="auto"/>
              <w:right w:val="single" w:sz="4" w:space="0" w:color="auto"/>
            </w:tcBorders>
            <w:vAlign w:val="bottom"/>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36%</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952C9B" w:rsidRPr="00CC157F" w:rsidTr="00952C9B">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rPr>
                <w:rFonts w:ascii="Tahoma" w:hAnsi="Tahoma" w:cs="Tahoma"/>
                <w:sz w:val="24"/>
              </w:rPr>
            </w:pPr>
            <w:r w:rsidRPr="00952C9B">
              <w:rPr>
                <w:rFonts w:ascii="Tahoma" w:hAnsi="Tahoma" w:cs="Tahoma"/>
                <w:sz w:val="24"/>
              </w:rPr>
              <w:t>Dorset</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30%</w:t>
            </w:r>
          </w:p>
        </w:tc>
        <w:tc>
          <w:tcPr>
            <w:tcW w:w="1206"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33%</w:t>
            </w:r>
          </w:p>
        </w:tc>
        <w:tc>
          <w:tcPr>
            <w:tcW w:w="121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33%</w:t>
            </w:r>
          </w:p>
        </w:tc>
        <w:tc>
          <w:tcPr>
            <w:tcW w:w="1094" w:type="dxa"/>
            <w:tcBorders>
              <w:top w:val="nil"/>
              <w:left w:val="nil"/>
              <w:bottom w:val="single" w:sz="4" w:space="0" w:color="auto"/>
              <w:right w:val="single" w:sz="4" w:space="0" w:color="auto"/>
            </w:tcBorders>
            <w:vAlign w:val="bottom"/>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34%</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952C9B" w:rsidRPr="008F518C" w:rsidTr="00952C9B">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rPr>
                <w:rFonts w:ascii="Tahoma" w:hAnsi="Tahoma" w:cs="Tahoma"/>
                <w:sz w:val="24"/>
              </w:rPr>
            </w:pPr>
            <w:r w:rsidRPr="00952C9B">
              <w:rPr>
                <w:rFonts w:ascii="Tahoma" w:hAnsi="Tahoma" w:cs="Tahoma"/>
                <w:sz w:val="24"/>
              </w:rPr>
              <w:t>Dorset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952C9B" w:rsidRPr="00633740" w:rsidTr="00952C9B">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rPr>
                <w:rFonts w:ascii="Tahoma" w:hAnsi="Tahoma" w:cs="Tahoma"/>
                <w:sz w:val="18"/>
              </w:rPr>
            </w:pPr>
            <w:r w:rsidRPr="00952C9B">
              <w:rPr>
                <w:rFonts w:ascii="Tahoma" w:hAnsi="Tahoma" w:cs="Tahoma"/>
                <w:sz w:val="18"/>
              </w:rPr>
              <w:t>North Dorset</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18"/>
              </w:rPr>
            </w:pPr>
            <w:r w:rsidRPr="00952C9B">
              <w:rPr>
                <w:rFonts w:ascii="Tahoma" w:hAnsi="Tahoma" w:cs="Tahoma"/>
                <w:sz w:val="18"/>
              </w:rPr>
              <w:t>35.6</w:t>
            </w:r>
          </w:p>
        </w:tc>
        <w:tc>
          <w:tcPr>
            <w:tcW w:w="1985"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18"/>
              </w:rPr>
            </w:pPr>
            <w:r w:rsidRPr="00952C9B">
              <w:rPr>
                <w:rFonts w:ascii="Tahoma" w:hAnsi="Tahoma" w:cs="Tahoma"/>
                <w:sz w:val="18"/>
              </w:rPr>
              <w:t>32.8</w:t>
            </w:r>
          </w:p>
        </w:tc>
        <w:tc>
          <w:tcPr>
            <w:tcW w:w="198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18"/>
              </w:rPr>
            </w:pPr>
            <w:r w:rsidRPr="00952C9B">
              <w:rPr>
                <w:rFonts w:ascii="Tahoma" w:hAnsi="Tahoma" w:cs="Tahoma"/>
                <w:sz w:val="18"/>
              </w:rPr>
              <w:t>69.5</w:t>
            </w:r>
          </w:p>
        </w:tc>
        <w:tc>
          <w:tcPr>
            <w:tcW w:w="1985"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18"/>
              </w:rPr>
            </w:pPr>
            <w:r w:rsidRPr="00952C9B">
              <w:rPr>
                <w:rFonts w:ascii="Tahoma" w:hAnsi="Tahoma" w:cs="Tahoma"/>
                <w:sz w:val="18"/>
              </w:rPr>
              <w:t>70.4</w:t>
            </w:r>
          </w:p>
        </w:tc>
        <w:tc>
          <w:tcPr>
            <w:tcW w:w="198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18"/>
              </w:rPr>
            </w:pPr>
            <w:r w:rsidRPr="00952C9B">
              <w:rPr>
                <w:rFonts w:ascii="Tahoma" w:hAnsi="Tahoma" w:cs="Tahoma"/>
                <w:sz w:val="18"/>
              </w:rPr>
              <w:t>9.9</w:t>
            </w:r>
          </w:p>
        </w:tc>
        <w:tc>
          <w:tcPr>
            <w:tcW w:w="1985"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18"/>
              </w:rPr>
            </w:pPr>
            <w:r w:rsidRPr="00952C9B">
              <w:rPr>
                <w:rFonts w:ascii="Tahoma" w:hAnsi="Tahoma" w:cs="Tahoma"/>
                <w:sz w:val="18"/>
              </w:rPr>
              <w:t>6.0</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952C9B" w:rsidRPr="00FE74B2" w:rsidTr="00952C9B">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rPr>
                <w:rFonts w:ascii="Tahoma" w:hAnsi="Tahoma" w:cs="Tahoma"/>
                <w:sz w:val="18"/>
              </w:rPr>
            </w:pPr>
            <w:r w:rsidRPr="00952C9B">
              <w:rPr>
                <w:rFonts w:ascii="Tahoma" w:hAnsi="Tahoma" w:cs="Tahoma"/>
                <w:sz w:val="18"/>
              </w:rPr>
              <w:t>North Dorset</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18"/>
              </w:rPr>
            </w:pPr>
            <w:r w:rsidRPr="00952C9B">
              <w:rPr>
                <w:rFonts w:ascii="Tahoma" w:hAnsi="Tahoma" w:cs="Tahoma"/>
                <w:sz w:val="18"/>
              </w:rPr>
              <w:t>13.5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18"/>
              </w:rPr>
            </w:pPr>
            <w:r w:rsidRPr="00952C9B">
              <w:rPr>
                <w:rFonts w:ascii="Tahoma" w:hAnsi="Tahoma" w:cs="Tahoma"/>
                <w:sz w:val="18"/>
              </w:rPr>
              <w:t>18.6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18"/>
              </w:rPr>
            </w:pPr>
            <w:r w:rsidRPr="00952C9B">
              <w:rPr>
                <w:rFonts w:ascii="Tahoma" w:hAnsi="Tahoma" w:cs="Tahoma"/>
                <w:sz w:val="18"/>
              </w:rPr>
              <w:t>18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18"/>
              </w:rPr>
            </w:pPr>
            <w:r w:rsidRPr="00952C9B">
              <w:rPr>
                <w:rFonts w:ascii="Tahoma" w:hAnsi="Tahoma" w:cs="Tahoma"/>
                <w:sz w:val="18"/>
              </w:rPr>
              <w:t>12.1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18"/>
              </w:rPr>
            </w:pPr>
            <w:r w:rsidRPr="00952C9B">
              <w:rPr>
                <w:rFonts w:ascii="Tahoma" w:hAnsi="Tahoma" w:cs="Tahoma"/>
                <w:sz w:val="18"/>
              </w:rPr>
              <w:t>11.5</w:t>
            </w:r>
          </w:p>
        </w:tc>
        <w:tc>
          <w:tcPr>
            <w:tcW w:w="1559" w:type="dxa"/>
            <w:tcBorders>
              <w:top w:val="single" w:sz="4" w:space="0" w:color="auto"/>
              <w:left w:val="nil"/>
              <w:bottom w:val="single" w:sz="4" w:space="0" w:color="auto"/>
              <w:right w:val="single" w:sz="4" w:space="0" w:color="auto"/>
            </w:tcBorders>
            <w:vAlign w:val="bottom"/>
          </w:tcPr>
          <w:p w:rsidR="00952C9B" w:rsidRPr="00952C9B" w:rsidRDefault="00952C9B" w:rsidP="00952C9B">
            <w:pPr>
              <w:spacing w:after="100" w:afterAutospacing="1"/>
              <w:jc w:val="right"/>
              <w:rPr>
                <w:rFonts w:ascii="Tahoma" w:hAnsi="Tahoma" w:cs="Tahoma"/>
                <w:sz w:val="18"/>
              </w:rPr>
            </w:pPr>
            <w:r w:rsidRPr="00952C9B">
              <w:rPr>
                <w:rFonts w:ascii="Tahoma" w:hAnsi="Tahoma" w:cs="Tahoma"/>
                <w:sz w:val="18"/>
              </w:rPr>
              <w:t>7.5</w:t>
            </w:r>
          </w:p>
        </w:tc>
        <w:tc>
          <w:tcPr>
            <w:tcW w:w="1560" w:type="dxa"/>
            <w:tcBorders>
              <w:top w:val="single" w:sz="4" w:space="0" w:color="auto"/>
              <w:left w:val="nil"/>
              <w:bottom w:val="single" w:sz="4" w:space="0" w:color="auto"/>
              <w:right w:val="single" w:sz="4" w:space="0" w:color="auto"/>
            </w:tcBorders>
            <w:vAlign w:val="bottom"/>
          </w:tcPr>
          <w:p w:rsidR="00952C9B" w:rsidRPr="00952C9B" w:rsidRDefault="00952C9B" w:rsidP="00952C9B">
            <w:pPr>
              <w:spacing w:after="100" w:afterAutospacing="1"/>
              <w:jc w:val="right"/>
              <w:rPr>
                <w:rFonts w:ascii="Tahoma" w:hAnsi="Tahoma" w:cs="Tahoma"/>
                <w:sz w:val="18"/>
              </w:rPr>
            </w:pPr>
            <w:r w:rsidRPr="00952C9B">
              <w:rPr>
                <w:rFonts w:ascii="Tahoma" w:hAnsi="Tahoma" w:cs="Tahoma"/>
                <w:sz w:val="18"/>
              </w:rPr>
              <w:t>11.4</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9D5"/>
    <w:rsid w:val="00054C2A"/>
    <w:rsid w:val="00057D91"/>
    <w:rsid w:val="00075447"/>
    <w:rsid w:val="0007774B"/>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79A1"/>
    <w:rsid w:val="00180C01"/>
    <w:rsid w:val="001A4B35"/>
    <w:rsid w:val="001C4078"/>
    <w:rsid w:val="001C52DE"/>
    <w:rsid w:val="001D006F"/>
    <w:rsid w:val="001D54F0"/>
    <w:rsid w:val="001D6CB6"/>
    <w:rsid w:val="001E09A4"/>
    <w:rsid w:val="001E3375"/>
    <w:rsid w:val="001E7A1D"/>
    <w:rsid w:val="001F2668"/>
    <w:rsid w:val="00212307"/>
    <w:rsid w:val="00227EAD"/>
    <w:rsid w:val="00230CF6"/>
    <w:rsid w:val="002408BD"/>
    <w:rsid w:val="00253D3E"/>
    <w:rsid w:val="00254479"/>
    <w:rsid w:val="00256D31"/>
    <w:rsid w:val="00257FBA"/>
    <w:rsid w:val="002651E1"/>
    <w:rsid w:val="002716C0"/>
    <w:rsid w:val="0027176C"/>
    <w:rsid w:val="00274ED9"/>
    <w:rsid w:val="00275776"/>
    <w:rsid w:val="00280DFE"/>
    <w:rsid w:val="00291F8D"/>
    <w:rsid w:val="0029676D"/>
    <w:rsid w:val="002B3791"/>
    <w:rsid w:val="002B39D0"/>
    <w:rsid w:val="002C04E1"/>
    <w:rsid w:val="002C6BB4"/>
    <w:rsid w:val="002D62CB"/>
    <w:rsid w:val="00304E8D"/>
    <w:rsid w:val="003076B6"/>
    <w:rsid w:val="00326C5A"/>
    <w:rsid w:val="003341FA"/>
    <w:rsid w:val="00340480"/>
    <w:rsid w:val="00340CF5"/>
    <w:rsid w:val="00350387"/>
    <w:rsid w:val="00360FD9"/>
    <w:rsid w:val="00377466"/>
    <w:rsid w:val="003815DA"/>
    <w:rsid w:val="00383CA1"/>
    <w:rsid w:val="003878B8"/>
    <w:rsid w:val="003932FE"/>
    <w:rsid w:val="003A117D"/>
    <w:rsid w:val="003B3448"/>
    <w:rsid w:val="003B5117"/>
    <w:rsid w:val="003C1462"/>
    <w:rsid w:val="003C40D8"/>
    <w:rsid w:val="003D031B"/>
    <w:rsid w:val="003E3A50"/>
    <w:rsid w:val="003F6528"/>
    <w:rsid w:val="00402DBE"/>
    <w:rsid w:val="004033DF"/>
    <w:rsid w:val="004067F2"/>
    <w:rsid w:val="00415E18"/>
    <w:rsid w:val="004171CC"/>
    <w:rsid w:val="00427EEE"/>
    <w:rsid w:val="0044076F"/>
    <w:rsid w:val="00445CF6"/>
    <w:rsid w:val="0045755F"/>
    <w:rsid w:val="004623CF"/>
    <w:rsid w:val="00465750"/>
    <w:rsid w:val="00475274"/>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1200"/>
    <w:rsid w:val="00555F9F"/>
    <w:rsid w:val="00557B7F"/>
    <w:rsid w:val="0057388A"/>
    <w:rsid w:val="00575E1E"/>
    <w:rsid w:val="00580CBC"/>
    <w:rsid w:val="00587D4E"/>
    <w:rsid w:val="00592352"/>
    <w:rsid w:val="005A3848"/>
    <w:rsid w:val="005B3FA2"/>
    <w:rsid w:val="005C33B2"/>
    <w:rsid w:val="005D2262"/>
    <w:rsid w:val="005D3142"/>
    <w:rsid w:val="005F12E5"/>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C57AC"/>
    <w:rsid w:val="006D3019"/>
    <w:rsid w:val="006D34AC"/>
    <w:rsid w:val="006F4FD3"/>
    <w:rsid w:val="006F5C11"/>
    <w:rsid w:val="006F75BA"/>
    <w:rsid w:val="0070182B"/>
    <w:rsid w:val="00703E7A"/>
    <w:rsid w:val="00707CEB"/>
    <w:rsid w:val="00715D9D"/>
    <w:rsid w:val="007404AB"/>
    <w:rsid w:val="007609D5"/>
    <w:rsid w:val="00764BBD"/>
    <w:rsid w:val="007669F4"/>
    <w:rsid w:val="007805D2"/>
    <w:rsid w:val="00781952"/>
    <w:rsid w:val="00783471"/>
    <w:rsid w:val="00785722"/>
    <w:rsid w:val="00786635"/>
    <w:rsid w:val="00787F09"/>
    <w:rsid w:val="007B5629"/>
    <w:rsid w:val="007D3509"/>
    <w:rsid w:val="007D4BF5"/>
    <w:rsid w:val="007E3471"/>
    <w:rsid w:val="007E65D3"/>
    <w:rsid w:val="007F0FE2"/>
    <w:rsid w:val="007F66C5"/>
    <w:rsid w:val="00804F3E"/>
    <w:rsid w:val="008211F5"/>
    <w:rsid w:val="0082686A"/>
    <w:rsid w:val="0083058E"/>
    <w:rsid w:val="0083304D"/>
    <w:rsid w:val="008466BB"/>
    <w:rsid w:val="0084774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50D7C"/>
    <w:rsid w:val="009528EC"/>
    <w:rsid w:val="00952C9B"/>
    <w:rsid w:val="009576E7"/>
    <w:rsid w:val="009676E3"/>
    <w:rsid w:val="0097140F"/>
    <w:rsid w:val="00972312"/>
    <w:rsid w:val="009867B6"/>
    <w:rsid w:val="009902B8"/>
    <w:rsid w:val="009A7D4D"/>
    <w:rsid w:val="009B0857"/>
    <w:rsid w:val="009B632B"/>
    <w:rsid w:val="009C7A35"/>
    <w:rsid w:val="009D2229"/>
    <w:rsid w:val="009E5806"/>
    <w:rsid w:val="009E6EF6"/>
    <w:rsid w:val="009F7383"/>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76800"/>
    <w:rsid w:val="00AA4EAF"/>
    <w:rsid w:val="00AB0F18"/>
    <w:rsid w:val="00AB2003"/>
    <w:rsid w:val="00AC18BA"/>
    <w:rsid w:val="00AD0B27"/>
    <w:rsid w:val="00AD182E"/>
    <w:rsid w:val="00AD68D6"/>
    <w:rsid w:val="00AE0605"/>
    <w:rsid w:val="00AE3362"/>
    <w:rsid w:val="00AF0048"/>
    <w:rsid w:val="00AF42D2"/>
    <w:rsid w:val="00B1068B"/>
    <w:rsid w:val="00B36891"/>
    <w:rsid w:val="00B5543A"/>
    <w:rsid w:val="00B66EC4"/>
    <w:rsid w:val="00B71733"/>
    <w:rsid w:val="00B82315"/>
    <w:rsid w:val="00B82BB5"/>
    <w:rsid w:val="00B84331"/>
    <w:rsid w:val="00B95B5E"/>
    <w:rsid w:val="00B967A1"/>
    <w:rsid w:val="00B967F2"/>
    <w:rsid w:val="00BB01EE"/>
    <w:rsid w:val="00BB4544"/>
    <w:rsid w:val="00BC1D3C"/>
    <w:rsid w:val="00BC413B"/>
    <w:rsid w:val="00BC6E8E"/>
    <w:rsid w:val="00BE0C65"/>
    <w:rsid w:val="00BE2AA3"/>
    <w:rsid w:val="00BE2EDD"/>
    <w:rsid w:val="00BE32D1"/>
    <w:rsid w:val="00BE3B1E"/>
    <w:rsid w:val="00BF0BE9"/>
    <w:rsid w:val="00BF44B3"/>
    <w:rsid w:val="00C06CC2"/>
    <w:rsid w:val="00C22BDB"/>
    <w:rsid w:val="00C26302"/>
    <w:rsid w:val="00C26AC3"/>
    <w:rsid w:val="00C27833"/>
    <w:rsid w:val="00C33EE4"/>
    <w:rsid w:val="00C34407"/>
    <w:rsid w:val="00C345FA"/>
    <w:rsid w:val="00C41A9D"/>
    <w:rsid w:val="00C455AF"/>
    <w:rsid w:val="00C519ED"/>
    <w:rsid w:val="00C60E60"/>
    <w:rsid w:val="00C62E3C"/>
    <w:rsid w:val="00C63A68"/>
    <w:rsid w:val="00C66719"/>
    <w:rsid w:val="00C85FB2"/>
    <w:rsid w:val="00CA0B05"/>
    <w:rsid w:val="00CB3C06"/>
    <w:rsid w:val="00CB452F"/>
    <w:rsid w:val="00CC10B3"/>
    <w:rsid w:val="00CC157F"/>
    <w:rsid w:val="00CC2078"/>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96E10"/>
    <w:rsid w:val="00D9756C"/>
    <w:rsid w:val="00DA2FFE"/>
    <w:rsid w:val="00DA3CE6"/>
    <w:rsid w:val="00DB0C84"/>
    <w:rsid w:val="00DB1785"/>
    <w:rsid w:val="00DB2E15"/>
    <w:rsid w:val="00DB71D2"/>
    <w:rsid w:val="00DC21A8"/>
    <w:rsid w:val="00DC7315"/>
    <w:rsid w:val="00DD36F4"/>
    <w:rsid w:val="00DD5A82"/>
    <w:rsid w:val="00DE1D53"/>
    <w:rsid w:val="00DE28F6"/>
    <w:rsid w:val="00DE69DB"/>
    <w:rsid w:val="00DE7C3D"/>
    <w:rsid w:val="00DF55FA"/>
    <w:rsid w:val="00E06E00"/>
    <w:rsid w:val="00E07698"/>
    <w:rsid w:val="00E17957"/>
    <w:rsid w:val="00E23DFB"/>
    <w:rsid w:val="00E24A9C"/>
    <w:rsid w:val="00E33AD4"/>
    <w:rsid w:val="00E33D6C"/>
    <w:rsid w:val="00E3541C"/>
    <w:rsid w:val="00E43E31"/>
    <w:rsid w:val="00E7007C"/>
    <w:rsid w:val="00E729EC"/>
    <w:rsid w:val="00E72F60"/>
    <w:rsid w:val="00E8129F"/>
    <w:rsid w:val="00E93875"/>
    <w:rsid w:val="00E976E9"/>
    <w:rsid w:val="00EB236D"/>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11A8"/>
    <w:rsid w:val="00F75214"/>
    <w:rsid w:val="00F7542E"/>
    <w:rsid w:val="00F8009A"/>
    <w:rsid w:val="00F87C0F"/>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66763136"/>
        <c:axId val="166769024"/>
      </c:barChart>
      <c:lineChart>
        <c:grouping val="standard"/>
        <c:ser>
          <c:idx val="0"/>
          <c:order val="0"/>
          <c:tx>
            <c:strRef>
              <c:f>'5+ GCSEs'!$E$213</c:f>
              <c:strCache>
                <c:ptCount val="1"/>
                <c:pt idx="0">
                  <c:v>Dorset</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59.4</c:v>
                </c:pt>
                <c:pt idx="1">
                  <c:v>59.5</c:v>
                </c:pt>
                <c:pt idx="2">
                  <c:v>54.1</c:v>
                </c:pt>
                <c:pt idx="3">
                  <c:v>58.9</c:v>
                </c:pt>
                <c:pt idx="4">
                  <c:v>58.7</c:v>
                </c:pt>
                <c:pt idx="5">
                  <c:v>58.3</c:v>
                </c:pt>
                <c:pt idx="6">
                  <c:v>58.1</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66763136"/>
        <c:axId val="166769024"/>
      </c:lineChart>
      <c:catAx>
        <c:axId val="166763136"/>
        <c:scaling>
          <c:orientation val="minMax"/>
        </c:scaling>
        <c:axPos val="b"/>
        <c:tickLblPos val="nextTo"/>
        <c:txPr>
          <a:bodyPr/>
          <a:lstStyle/>
          <a:p>
            <a:pPr>
              <a:defRPr sz="900"/>
            </a:pPr>
            <a:endParaRPr lang="en-US"/>
          </a:p>
        </c:txPr>
        <c:crossAx val="166769024"/>
        <c:crosses val="autoZero"/>
        <c:auto val="1"/>
        <c:lblAlgn val="ctr"/>
        <c:lblOffset val="100"/>
      </c:catAx>
      <c:valAx>
        <c:axId val="166769024"/>
        <c:scaling>
          <c:orientation val="minMax"/>
        </c:scaling>
        <c:axPos val="l"/>
        <c:majorGridlines/>
        <c:title>
          <c:tx>
            <c:rich>
              <a:bodyPr rot="0" vert="horz"/>
              <a:lstStyle/>
              <a:p>
                <a:pPr>
                  <a:defRPr/>
                </a:pPr>
                <a:r>
                  <a:rPr lang="en-US"/>
                  <a:t>%</a:t>
                </a:r>
              </a:p>
            </c:rich>
          </c:tx>
          <c:layout/>
        </c:title>
        <c:numFmt formatCode="0.0" sourceLinked="1"/>
        <c:tickLblPos val="nextTo"/>
        <c:crossAx val="166763136"/>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Dorset</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0.12</c:v>
                </c:pt>
                <c:pt idx="1">
                  <c:v>0.09</c:v>
                </c:pt>
                <c:pt idx="2">
                  <c:v>0.1</c:v>
                </c:pt>
                <c:pt idx="3">
                  <c:v>0.15</c:v>
                </c:pt>
                <c:pt idx="4">
                  <c:v>0.13</c:v>
                </c:pt>
                <c:pt idx="5">
                  <c:v>0.13</c:v>
                </c:pt>
                <c:pt idx="6">
                  <c:v>0.18</c:v>
                </c:pt>
                <c:pt idx="7">
                  <c:v>0.16</c:v>
                </c:pt>
                <c:pt idx="8">
                  <c:v>0.17</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27684608"/>
        <c:axId val="127686144"/>
      </c:lineChart>
      <c:catAx>
        <c:axId val="127684608"/>
        <c:scaling>
          <c:orientation val="minMax"/>
        </c:scaling>
        <c:axPos val="b"/>
        <c:tickLblPos val="nextTo"/>
        <c:txPr>
          <a:bodyPr/>
          <a:lstStyle/>
          <a:p>
            <a:pPr>
              <a:defRPr sz="800"/>
            </a:pPr>
            <a:endParaRPr lang="en-US"/>
          </a:p>
        </c:txPr>
        <c:crossAx val="127686144"/>
        <c:crosses val="autoZero"/>
        <c:auto val="1"/>
        <c:lblAlgn val="ctr"/>
        <c:lblOffset val="100"/>
      </c:catAx>
      <c:valAx>
        <c:axId val="127686144"/>
        <c:scaling>
          <c:orientation val="minMax"/>
        </c:scaling>
        <c:axPos val="l"/>
        <c:majorGridlines/>
        <c:numFmt formatCode="0%" sourceLinked="1"/>
        <c:tickLblPos val="nextTo"/>
        <c:crossAx val="127684608"/>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Dorset</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c:v>
                </c:pt>
                <c:pt idx="1">
                  <c:v>0.3</c:v>
                </c:pt>
                <c:pt idx="2">
                  <c:v>0.32</c:v>
                </c:pt>
                <c:pt idx="3">
                  <c:v>0.32</c:v>
                </c:pt>
                <c:pt idx="4">
                  <c:v>0.34</c:v>
                </c:pt>
                <c:pt idx="5">
                  <c:v>0.35</c:v>
                </c:pt>
                <c:pt idx="6">
                  <c:v>0.35</c:v>
                </c:pt>
                <c:pt idx="7">
                  <c:v>0.35</c:v>
                </c:pt>
                <c:pt idx="8">
                  <c:v>0.36</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27718144"/>
        <c:axId val="127719680"/>
      </c:lineChart>
      <c:catAx>
        <c:axId val="127718144"/>
        <c:scaling>
          <c:orientation val="minMax"/>
        </c:scaling>
        <c:axPos val="b"/>
        <c:tickLblPos val="nextTo"/>
        <c:txPr>
          <a:bodyPr/>
          <a:lstStyle/>
          <a:p>
            <a:pPr>
              <a:defRPr sz="800"/>
            </a:pPr>
            <a:endParaRPr lang="en-US"/>
          </a:p>
        </c:txPr>
        <c:crossAx val="127719680"/>
        <c:crosses val="autoZero"/>
        <c:auto val="1"/>
        <c:lblAlgn val="ctr"/>
        <c:lblOffset val="100"/>
      </c:catAx>
      <c:valAx>
        <c:axId val="127719680"/>
        <c:scaling>
          <c:orientation val="minMax"/>
        </c:scaling>
        <c:axPos val="l"/>
        <c:majorGridlines/>
        <c:numFmt formatCode="0%" sourceLinked="1"/>
        <c:tickLblPos val="nextTo"/>
        <c:crossAx val="127718144"/>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Dorset</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0.28000000000000003</c:v>
                </c:pt>
                <c:pt idx="1">
                  <c:v>0.28999999999999998</c:v>
                </c:pt>
                <c:pt idx="2">
                  <c:v>0.3</c:v>
                </c:pt>
                <c:pt idx="3">
                  <c:v>0.31</c:v>
                </c:pt>
                <c:pt idx="4">
                  <c:v>0.33</c:v>
                </c:pt>
                <c:pt idx="5">
                  <c:v>0.33</c:v>
                </c:pt>
                <c:pt idx="6">
                  <c:v>0.34</c:v>
                </c:pt>
                <c:pt idx="7">
                  <c:v>0.33</c:v>
                </c:pt>
                <c:pt idx="8">
                  <c:v>0.34</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66434304"/>
        <c:axId val="166435840"/>
      </c:lineChart>
      <c:catAx>
        <c:axId val="166434304"/>
        <c:scaling>
          <c:orientation val="minMax"/>
        </c:scaling>
        <c:axPos val="b"/>
        <c:tickLblPos val="nextTo"/>
        <c:txPr>
          <a:bodyPr/>
          <a:lstStyle/>
          <a:p>
            <a:pPr>
              <a:defRPr sz="800"/>
            </a:pPr>
            <a:endParaRPr lang="en-US"/>
          </a:p>
        </c:txPr>
        <c:crossAx val="166435840"/>
        <c:crosses val="autoZero"/>
        <c:auto val="1"/>
        <c:lblAlgn val="ctr"/>
        <c:lblOffset val="100"/>
      </c:catAx>
      <c:valAx>
        <c:axId val="166435840"/>
        <c:scaling>
          <c:orientation val="minMax"/>
        </c:scaling>
        <c:axPos val="l"/>
        <c:majorGridlines/>
        <c:numFmt formatCode="0%" sourceLinked="1"/>
        <c:tickLblPos val="nextTo"/>
        <c:crossAx val="166434304"/>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FF1F38-2CF9-4B9A-8323-34D45D364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43</Pages>
  <Words>9712</Words>
  <Characters>55363</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64946</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7</cp:revision>
  <dcterms:created xsi:type="dcterms:W3CDTF">2018-09-21T13:37:00Z</dcterms:created>
  <dcterms:modified xsi:type="dcterms:W3CDTF">2018-10-05T13:36:00Z</dcterms:modified>
</cp:coreProperties>
</file>