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83398">
      <w:r w:rsidRPr="00883398">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6E2E60" w:rsidRDefault="00296050" w:rsidP="004D3814">
                  <w:pPr>
                    <w:jc w:val="right"/>
                    <w:rPr>
                      <w:rFonts w:ascii="Segoe UI" w:hAnsi="Segoe UI" w:cs="Segoe UI"/>
                      <w:b/>
                      <w:sz w:val="56"/>
                      <w:szCs w:val="72"/>
                      <w:u w:val="single"/>
                    </w:rPr>
                  </w:pPr>
                  <w:r w:rsidRPr="006E2E60">
                    <w:rPr>
                      <w:rFonts w:ascii="Segoe UI" w:hAnsi="Segoe UI" w:cs="Segoe UI"/>
                      <w:b/>
                      <w:sz w:val="56"/>
                      <w:szCs w:val="72"/>
                      <w:u w:val="single"/>
                    </w:rPr>
                    <w:t xml:space="preserve">North </w:t>
                  </w:r>
                  <w:r w:rsidR="006E2E60" w:rsidRPr="006E2E60">
                    <w:rPr>
                      <w:rFonts w:ascii="Segoe UI" w:hAnsi="Segoe UI" w:cs="Segoe UI"/>
                      <w:b/>
                      <w:sz w:val="56"/>
                      <w:szCs w:val="72"/>
                      <w:u w:val="single"/>
                    </w:rPr>
                    <w:t>W</w:t>
                  </w:r>
                  <w:r w:rsidR="00C17666">
                    <w:rPr>
                      <w:rFonts w:ascii="Segoe UI" w:hAnsi="Segoe UI" w:cs="Segoe UI"/>
                      <w:b/>
                      <w:sz w:val="56"/>
                      <w:szCs w:val="72"/>
                      <w:u w:val="single"/>
                    </w:rPr>
                    <w:t>est Leicester</w:t>
                  </w:r>
                  <w:r w:rsidR="006E2E60" w:rsidRPr="006E2E60">
                    <w:rPr>
                      <w:rFonts w:ascii="Segoe UI" w:hAnsi="Segoe UI" w:cs="Segoe UI"/>
                      <w:b/>
                      <w:sz w:val="56"/>
                      <w:szCs w:val="72"/>
                      <w:u w:val="single"/>
                    </w:rPr>
                    <w:t>shire</w:t>
                  </w:r>
                  <w:r w:rsidR="002A2D7E" w:rsidRPr="006E2E60">
                    <w:rPr>
                      <w:rFonts w:ascii="Segoe UI" w:hAnsi="Segoe UI" w:cs="Segoe UI"/>
                      <w:b/>
                      <w:sz w:val="56"/>
                      <w:szCs w:val="72"/>
                      <w:u w:val="single"/>
                    </w:rPr>
                    <w:t xml:space="preserve"> </w:t>
                  </w:r>
                  <w:r w:rsidR="009579D3" w:rsidRPr="006E2E60">
                    <w:rPr>
                      <w:rFonts w:ascii="Segoe UI" w:hAnsi="Segoe UI" w:cs="Segoe UI"/>
                      <w:b/>
                      <w:sz w:val="56"/>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883398"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883398"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883398"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883398"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883398"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296050">
      <w:pPr>
        <w:rPr>
          <w:rFonts w:ascii="Segoe UI" w:hAnsi="Segoe UI" w:cs="Segoe UI"/>
        </w:rPr>
      </w:pPr>
      <w:r>
        <w:rPr>
          <w:rFonts w:ascii="Segoe UI" w:hAnsi="Segoe UI" w:cs="Segoe UI"/>
        </w:rPr>
        <w:t xml:space="preserve">North </w:t>
      </w:r>
      <w:r w:rsidR="006E2E60">
        <w:rPr>
          <w:rFonts w:ascii="Segoe UI" w:hAnsi="Segoe UI" w:cs="Segoe UI"/>
        </w:rPr>
        <w:t>W</w:t>
      </w:r>
      <w:r w:rsidR="00C17666">
        <w:rPr>
          <w:rFonts w:ascii="Segoe UI" w:hAnsi="Segoe UI" w:cs="Segoe UI"/>
        </w:rPr>
        <w:t>est Leicester</w:t>
      </w:r>
      <w:r w:rsidR="006E2E60">
        <w:rPr>
          <w:rFonts w:ascii="Segoe UI" w:hAnsi="Segoe UI" w:cs="Segoe UI"/>
        </w:rPr>
        <w:t>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C17666">
        <w:rPr>
          <w:rFonts w:ascii="Segoe UI" w:hAnsi="Segoe UI" w:cs="Segoe UI"/>
        </w:rPr>
        <w:t>73</w:t>
      </w:r>
      <w:r w:rsidR="005D1AC4">
        <w:rPr>
          <w:rFonts w:ascii="Segoe UI" w:hAnsi="Segoe UI" w:cs="Segoe UI"/>
        </w:rPr>
        <w:t>0</w:t>
      </w:r>
      <w:r w:rsidR="00FA4ACC">
        <w:rPr>
          <w:rFonts w:ascii="Segoe UI" w:hAnsi="Segoe UI" w:cs="Segoe UI"/>
        </w:rPr>
        <w:t xml:space="preserve">, made up of </w:t>
      </w:r>
      <w:r w:rsidR="00C17666">
        <w:rPr>
          <w:rFonts w:ascii="Segoe UI" w:hAnsi="Segoe UI" w:cs="Segoe UI"/>
        </w:rPr>
        <w:t>63</w:t>
      </w:r>
      <w:r w:rsidR="00FA4ACC">
        <w:rPr>
          <w:rFonts w:ascii="Segoe UI" w:hAnsi="Segoe UI" w:cs="Segoe UI"/>
        </w:rPr>
        <w:t>0 private enterprise builds</w:t>
      </w:r>
      <w:r w:rsidR="00C17666">
        <w:rPr>
          <w:rFonts w:ascii="Segoe UI" w:hAnsi="Segoe UI" w:cs="Segoe UI"/>
        </w:rPr>
        <w:t xml:space="preserve"> and 10</w:t>
      </w:r>
      <w:r w:rsidR="00975AAE">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C17666">
        <w:rPr>
          <w:rFonts w:ascii="Segoe UI" w:hAnsi="Segoe UI" w:cs="Segoe UI"/>
        </w:rPr>
        <w:t>42,980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1A4CF1">
        <w:rPr>
          <w:rFonts w:ascii="Segoe UI" w:hAnsi="Segoe UI" w:cs="Segoe UI"/>
        </w:rPr>
        <w:t>North West Leicestershire</w:t>
      </w:r>
      <w:r w:rsidR="002651E1">
        <w:rPr>
          <w:rFonts w:ascii="Segoe UI" w:hAnsi="Segoe UI" w:cs="Segoe UI"/>
        </w:rPr>
        <w:t xml:space="preserve"> </w:t>
      </w:r>
      <w:r w:rsidR="00465750">
        <w:rPr>
          <w:rFonts w:ascii="Segoe UI" w:hAnsi="Segoe UI" w:cs="Segoe UI"/>
        </w:rPr>
        <w:t xml:space="preserve">had net additions of </w:t>
      </w:r>
      <w:r w:rsidR="001A4CF1">
        <w:rPr>
          <w:rFonts w:ascii="Segoe UI" w:hAnsi="Segoe UI" w:cs="Segoe UI"/>
        </w:rPr>
        <w:t>851</w:t>
      </w:r>
      <w:r w:rsidR="004A44E1">
        <w:rPr>
          <w:rFonts w:ascii="Segoe UI" w:hAnsi="Segoe UI" w:cs="Segoe UI"/>
        </w:rPr>
        <w:t xml:space="preserve"> dwellings</w:t>
      </w:r>
      <w:r w:rsidR="00465750">
        <w:rPr>
          <w:rFonts w:ascii="Segoe UI" w:hAnsi="Segoe UI" w:cs="Segoe UI"/>
        </w:rPr>
        <w:t xml:space="preserve"> comprised of </w:t>
      </w:r>
      <w:r w:rsidR="001A4CF1">
        <w:rPr>
          <w:rFonts w:ascii="Segoe UI" w:hAnsi="Segoe UI" w:cs="Segoe UI"/>
        </w:rPr>
        <w:t>735</w:t>
      </w:r>
      <w:r w:rsidR="00465750">
        <w:rPr>
          <w:rFonts w:ascii="Segoe UI" w:hAnsi="Segoe UI" w:cs="Segoe UI"/>
        </w:rPr>
        <w:t xml:space="preserve"> new builds, </w:t>
      </w:r>
      <w:r w:rsidR="001A4CF1">
        <w:rPr>
          <w:rFonts w:ascii="Segoe UI" w:hAnsi="Segoe UI" w:cs="Segoe UI"/>
        </w:rPr>
        <w:t>2</w:t>
      </w:r>
      <w:r w:rsidR="00465750">
        <w:rPr>
          <w:rFonts w:ascii="Segoe UI" w:hAnsi="Segoe UI" w:cs="Segoe UI"/>
        </w:rPr>
        <w:t xml:space="preserve"> conversations, </w:t>
      </w:r>
      <w:r w:rsidR="001A4CF1">
        <w:rPr>
          <w:rFonts w:ascii="Segoe UI" w:hAnsi="Segoe UI" w:cs="Segoe UI"/>
        </w:rPr>
        <w:t>9</w:t>
      </w:r>
      <w:r w:rsidR="00465750">
        <w:rPr>
          <w:rFonts w:ascii="Segoe UI" w:hAnsi="Segoe UI" w:cs="Segoe UI"/>
        </w:rPr>
        <w:t xml:space="preserve"> change of use, and </w:t>
      </w:r>
      <w:r w:rsidR="001A4CF1">
        <w:rPr>
          <w:rFonts w:ascii="Segoe UI" w:hAnsi="Segoe UI" w:cs="Segoe UI"/>
        </w:rPr>
        <w:t>15</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1A4CF1">
        <w:rPr>
          <w:rFonts w:ascii="Segoe UI" w:hAnsi="Segoe UI" w:cs="Segoe UI"/>
        </w:rPr>
        <w:t>North West Leicestershire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1A4CF1">
        <w:rPr>
          <w:rFonts w:ascii="Segoe UI" w:hAnsi="Segoe UI" w:cs="Segoe UI"/>
        </w:rPr>
        <w:t>eed per 1,000 households was 0.3</w:t>
      </w:r>
      <w:r>
        <w:rPr>
          <w:rFonts w:ascii="Segoe UI" w:hAnsi="Segoe UI" w:cs="Segoe UI"/>
        </w:rPr>
        <w:t>, the number of households accommodated in temporary accommodat</w:t>
      </w:r>
      <w:r w:rsidR="009579D3">
        <w:rPr>
          <w:rFonts w:ascii="Segoe UI" w:hAnsi="Segoe UI" w:cs="Segoe UI"/>
        </w:rPr>
        <w:t xml:space="preserve">ion </w:t>
      </w:r>
      <w:r w:rsidR="001A4CF1">
        <w:rPr>
          <w:rFonts w:ascii="Segoe UI" w:hAnsi="Segoe UI" w:cs="Segoe UI"/>
        </w:rPr>
        <w:t>was suppressed due to being low</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A253B"/>
    <w:rsid w:val="000A5C43"/>
    <w:rsid w:val="000B410A"/>
    <w:rsid w:val="000D1137"/>
    <w:rsid w:val="000D7426"/>
    <w:rsid w:val="000E0225"/>
    <w:rsid w:val="000E1927"/>
    <w:rsid w:val="00111193"/>
    <w:rsid w:val="00123766"/>
    <w:rsid w:val="001335C5"/>
    <w:rsid w:val="00137983"/>
    <w:rsid w:val="00153631"/>
    <w:rsid w:val="00163203"/>
    <w:rsid w:val="00163DF2"/>
    <w:rsid w:val="001676C0"/>
    <w:rsid w:val="00171D21"/>
    <w:rsid w:val="001779A1"/>
    <w:rsid w:val="001A4CF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A2D7E"/>
    <w:rsid w:val="002B39D0"/>
    <w:rsid w:val="002B3CB9"/>
    <w:rsid w:val="002C1B27"/>
    <w:rsid w:val="002C6BB4"/>
    <w:rsid w:val="002D62CB"/>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69F4"/>
    <w:rsid w:val="00786635"/>
    <w:rsid w:val="00795BE1"/>
    <w:rsid w:val="007B5629"/>
    <w:rsid w:val="007D3509"/>
    <w:rsid w:val="007D4BF5"/>
    <w:rsid w:val="007E0505"/>
    <w:rsid w:val="007E65D3"/>
    <w:rsid w:val="007F66C5"/>
    <w:rsid w:val="008211F5"/>
    <w:rsid w:val="008243CA"/>
    <w:rsid w:val="0083304D"/>
    <w:rsid w:val="00855650"/>
    <w:rsid w:val="00863A32"/>
    <w:rsid w:val="00867BF8"/>
    <w:rsid w:val="0088339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North West Leicestershire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9.1448344043499752</c:v>
                </c:pt>
                <c:pt idx="2">
                  <c:v>12.533792086507743</c:v>
                </c:pt>
                <c:pt idx="3">
                  <c:v>9.0221897098268702</c:v>
                </c:pt>
                <c:pt idx="4">
                  <c:v>14.961389961389962</c:v>
                </c:pt>
                <c:pt idx="5">
                  <c:v>14.000949216896064</c:v>
                </c:pt>
                <c:pt idx="6">
                  <c:v>13.49464867380177</c:v>
                </c:pt>
                <c:pt idx="7">
                  <c:v>16.984644020474637</c:v>
                </c:pt>
              </c:numCache>
            </c:numRef>
          </c:val>
        </c:ser>
        <c:marker val="1"/>
        <c:axId val="174889600"/>
        <c:axId val="174944640"/>
      </c:lineChart>
      <c:catAx>
        <c:axId val="174889600"/>
        <c:scaling>
          <c:orientation val="minMax"/>
        </c:scaling>
        <c:axPos val="b"/>
        <c:tickLblPos val="nextTo"/>
        <c:txPr>
          <a:bodyPr/>
          <a:lstStyle/>
          <a:p>
            <a:pPr>
              <a:defRPr sz="1000"/>
            </a:pPr>
            <a:endParaRPr lang="en-US"/>
          </a:p>
        </c:txPr>
        <c:crossAx val="174944640"/>
        <c:crosses val="autoZero"/>
        <c:auto val="1"/>
        <c:lblAlgn val="ctr"/>
        <c:lblOffset val="100"/>
      </c:catAx>
      <c:valAx>
        <c:axId val="174944640"/>
        <c:scaling>
          <c:orientation val="minMax"/>
        </c:scaling>
        <c:axPos val="l"/>
        <c:majorGridlines/>
        <c:numFmt formatCode="General" sourceLinked="1"/>
        <c:tickLblPos val="nextTo"/>
        <c:crossAx val="1748896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North West Leicestershire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c:v>
                </c:pt>
                <c:pt idx="4">
                  <c:v>4.6533271288971619E-2</c:v>
                </c:pt>
              </c:numCache>
            </c:numRef>
          </c:val>
        </c:ser>
        <c:marker val="1"/>
        <c:axId val="175848448"/>
        <c:axId val="175862528"/>
      </c:lineChart>
      <c:catAx>
        <c:axId val="175848448"/>
        <c:scaling>
          <c:orientation val="minMax"/>
        </c:scaling>
        <c:axPos val="b"/>
        <c:tickLblPos val="nextTo"/>
        <c:crossAx val="175862528"/>
        <c:crosses val="autoZero"/>
        <c:auto val="1"/>
        <c:lblAlgn val="ctr"/>
        <c:lblOffset val="100"/>
      </c:catAx>
      <c:valAx>
        <c:axId val="175862528"/>
        <c:scaling>
          <c:orientation val="minMax"/>
        </c:scaling>
        <c:axPos val="l"/>
        <c:majorGridlines/>
        <c:numFmt formatCode="General" sourceLinked="1"/>
        <c:tickLblPos val="nextTo"/>
        <c:crossAx val="175848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North West Leicestershire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0.24576062914721059</c:v>
                </c:pt>
                <c:pt idx="1">
                  <c:v>0.243842965130456</c:v>
                </c:pt>
                <c:pt idx="2">
                  <c:v>0.48262548262548266</c:v>
                </c:pt>
                <c:pt idx="3">
                  <c:v>0</c:v>
                </c:pt>
                <c:pt idx="4">
                  <c:v>0.20939972080037228</c:v>
                </c:pt>
              </c:numCache>
            </c:numRef>
          </c:val>
        </c:ser>
        <c:marker val="1"/>
        <c:axId val="175901312"/>
        <c:axId val="175923584"/>
      </c:lineChart>
      <c:catAx>
        <c:axId val="175901312"/>
        <c:scaling>
          <c:orientation val="minMax"/>
        </c:scaling>
        <c:axPos val="b"/>
        <c:tickLblPos val="nextTo"/>
        <c:crossAx val="175923584"/>
        <c:crosses val="autoZero"/>
        <c:auto val="1"/>
        <c:lblAlgn val="ctr"/>
        <c:lblOffset val="100"/>
      </c:catAx>
      <c:valAx>
        <c:axId val="175923584"/>
        <c:scaling>
          <c:orientation val="minMax"/>
        </c:scaling>
        <c:axPos val="l"/>
        <c:majorGridlines/>
        <c:numFmt formatCode="General" sourceLinked="1"/>
        <c:tickLblPos val="nextTo"/>
        <c:crossAx val="175901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North West Leicestershire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1.6611295681063123</c:v>
                </c:pt>
                <c:pt idx="4">
                  <c:v>2.7919962773382969</c:v>
                </c:pt>
              </c:numCache>
            </c:numRef>
          </c:val>
        </c:ser>
        <c:marker val="1"/>
        <c:axId val="175945984"/>
        <c:axId val="175972352"/>
      </c:lineChart>
      <c:catAx>
        <c:axId val="175945984"/>
        <c:scaling>
          <c:orientation val="minMax"/>
        </c:scaling>
        <c:axPos val="b"/>
        <c:tickLblPos val="nextTo"/>
        <c:crossAx val="175972352"/>
        <c:crosses val="autoZero"/>
        <c:auto val="1"/>
        <c:lblAlgn val="ctr"/>
        <c:lblOffset val="100"/>
      </c:catAx>
      <c:valAx>
        <c:axId val="175972352"/>
        <c:scaling>
          <c:orientation val="minMax"/>
        </c:scaling>
        <c:axPos val="l"/>
        <c:majorGridlines/>
        <c:numFmt formatCode="General" sourceLinked="1"/>
        <c:tickLblPos val="nextTo"/>
        <c:crossAx val="175945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North West Leicestershire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c:v>
                </c:pt>
                <c:pt idx="4">
                  <c:v>0.34899953466728711</c:v>
                </c:pt>
              </c:numCache>
            </c:numRef>
          </c:val>
        </c:ser>
        <c:marker val="1"/>
        <c:axId val="175982464"/>
        <c:axId val="175984000"/>
      </c:lineChart>
      <c:catAx>
        <c:axId val="175982464"/>
        <c:scaling>
          <c:orientation val="minMax"/>
        </c:scaling>
        <c:axPos val="b"/>
        <c:tickLblPos val="nextTo"/>
        <c:crossAx val="175984000"/>
        <c:crosses val="autoZero"/>
        <c:auto val="1"/>
        <c:lblAlgn val="ctr"/>
        <c:lblOffset val="100"/>
      </c:catAx>
      <c:valAx>
        <c:axId val="175984000"/>
        <c:scaling>
          <c:orientation val="minMax"/>
        </c:scaling>
        <c:axPos val="l"/>
        <c:majorGridlines/>
        <c:numFmt formatCode="General" sourceLinked="1"/>
        <c:tickLblPos val="nextTo"/>
        <c:crossAx val="1759824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North West Leicestershire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7.6185795035635291</c:v>
                </c:pt>
                <c:pt idx="1">
                  <c:v>10.485247500609606</c:v>
                </c:pt>
                <c:pt idx="2">
                  <c:v>16.891891891891891</c:v>
                </c:pt>
                <c:pt idx="3">
                  <c:v>19.933554817275745</c:v>
                </c:pt>
                <c:pt idx="4">
                  <c:v>19.799906933457422</c:v>
                </c:pt>
              </c:numCache>
            </c:numRef>
          </c:val>
        </c:ser>
        <c:marker val="1"/>
        <c:axId val="176031232"/>
        <c:axId val="176032768"/>
      </c:lineChart>
      <c:catAx>
        <c:axId val="176031232"/>
        <c:scaling>
          <c:orientation val="minMax"/>
        </c:scaling>
        <c:axPos val="b"/>
        <c:tickLblPos val="nextTo"/>
        <c:crossAx val="176032768"/>
        <c:crosses val="autoZero"/>
        <c:auto val="1"/>
        <c:lblAlgn val="ctr"/>
        <c:lblOffset val="100"/>
      </c:catAx>
      <c:valAx>
        <c:axId val="176032768"/>
        <c:scaling>
          <c:orientation val="minMax"/>
        </c:scaling>
        <c:axPos val="l"/>
        <c:majorGridlines/>
        <c:numFmt formatCode="General" sourceLinked="1"/>
        <c:tickLblPos val="nextTo"/>
        <c:crossAx val="176031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North West Leicestershire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6.31</c:v>
                </c:pt>
                <c:pt idx="1">
                  <c:v>6.16</c:v>
                </c:pt>
                <c:pt idx="2">
                  <c:v>6.99</c:v>
                </c:pt>
                <c:pt idx="3">
                  <c:v>7.2</c:v>
                </c:pt>
                <c:pt idx="4">
                  <c:v>7.04</c:v>
                </c:pt>
              </c:numCache>
            </c:numRef>
          </c:val>
        </c:ser>
        <c:marker val="1"/>
        <c:axId val="176070656"/>
        <c:axId val="176072192"/>
      </c:lineChart>
      <c:catAx>
        <c:axId val="176070656"/>
        <c:scaling>
          <c:orientation val="minMax"/>
        </c:scaling>
        <c:axPos val="b"/>
        <c:numFmt formatCode="General" sourceLinked="1"/>
        <c:tickLblPos val="nextTo"/>
        <c:crossAx val="176072192"/>
        <c:crosses val="autoZero"/>
        <c:auto val="1"/>
        <c:lblAlgn val="ctr"/>
        <c:lblOffset val="100"/>
      </c:catAx>
      <c:valAx>
        <c:axId val="176072192"/>
        <c:scaling>
          <c:orientation val="minMax"/>
        </c:scaling>
        <c:axPos val="l"/>
        <c:majorGridlines/>
        <c:numFmt formatCode="General" sourceLinked="1"/>
        <c:tickLblPos val="nextTo"/>
        <c:crossAx val="176070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North West Leicestershire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5.5191989276984943</c:v>
                </c:pt>
                <c:pt idx="1">
                  <c:v>6.0432638778431684</c:v>
                </c:pt>
                <c:pt idx="2">
                  <c:v>6.61</c:v>
                </c:pt>
                <c:pt idx="3">
                  <c:v>7.1662571662571661</c:v>
                </c:pt>
                <c:pt idx="4">
                  <c:v>6.77</c:v>
                </c:pt>
              </c:numCache>
            </c:numRef>
          </c:val>
        </c:ser>
        <c:marker val="1"/>
        <c:axId val="176094592"/>
        <c:axId val="176174208"/>
      </c:lineChart>
      <c:catAx>
        <c:axId val="176094592"/>
        <c:scaling>
          <c:orientation val="minMax"/>
        </c:scaling>
        <c:axPos val="b"/>
        <c:numFmt formatCode="General" sourceLinked="1"/>
        <c:tickLblPos val="nextTo"/>
        <c:crossAx val="176174208"/>
        <c:crosses val="autoZero"/>
        <c:auto val="1"/>
        <c:lblAlgn val="ctr"/>
        <c:lblOffset val="100"/>
      </c:catAx>
      <c:valAx>
        <c:axId val="176174208"/>
        <c:scaling>
          <c:orientation val="minMax"/>
        </c:scaling>
        <c:axPos val="l"/>
        <c:majorGridlines/>
        <c:numFmt formatCode="General" sourceLinked="1"/>
        <c:tickLblPos val="nextTo"/>
        <c:crossAx val="176094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North West Leicestershire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72.06</c:v>
                </c:pt>
                <c:pt idx="1">
                  <c:v>72.540000000000006</c:v>
                </c:pt>
                <c:pt idx="2">
                  <c:v>76.650000000000006</c:v>
                </c:pt>
                <c:pt idx="3">
                  <c:v>76.86</c:v>
                </c:pt>
                <c:pt idx="4">
                  <c:v>84.06</c:v>
                </c:pt>
                <c:pt idx="5">
                  <c:v>87.01</c:v>
                </c:pt>
                <c:pt idx="6">
                  <c:v>89.016026011560697</c:v>
                </c:pt>
                <c:pt idx="7">
                  <c:v>88.499075691411932</c:v>
                </c:pt>
              </c:numCache>
            </c:numRef>
          </c:val>
        </c:ser>
        <c:marker val="1"/>
        <c:axId val="176099328"/>
        <c:axId val="176100864"/>
      </c:lineChart>
      <c:catAx>
        <c:axId val="176099328"/>
        <c:scaling>
          <c:orientation val="minMax"/>
        </c:scaling>
        <c:axPos val="b"/>
        <c:numFmt formatCode="General" sourceLinked="1"/>
        <c:tickLblPos val="nextTo"/>
        <c:crossAx val="176100864"/>
        <c:crosses val="autoZero"/>
        <c:auto val="1"/>
        <c:lblAlgn val="ctr"/>
        <c:lblOffset val="100"/>
      </c:catAx>
      <c:valAx>
        <c:axId val="17610086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6099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North West Leicestershire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1.1578947368421053</c:v>
                </c:pt>
                <c:pt idx="1">
                  <c:v>2.0499999999999998</c:v>
                </c:pt>
                <c:pt idx="2">
                  <c:v>1</c:v>
                </c:pt>
                <c:pt idx="3">
                  <c:v>1.1626437507898395</c:v>
                </c:pt>
                <c:pt idx="4">
                  <c:v>0.75</c:v>
                </c:pt>
                <c:pt idx="5">
                  <c:v>0.85</c:v>
                </c:pt>
                <c:pt idx="6">
                  <c:v>0.25</c:v>
                </c:pt>
              </c:numCache>
            </c:numRef>
          </c:val>
        </c:ser>
        <c:marker val="1"/>
        <c:axId val="176144384"/>
        <c:axId val="176145920"/>
      </c:lineChart>
      <c:catAx>
        <c:axId val="176144384"/>
        <c:scaling>
          <c:orientation val="minMax"/>
        </c:scaling>
        <c:axPos val="b"/>
        <c:tickLblPos val="nextTo"/>
        <c:crossAx val="176145920"/>
        <c:crosses val="autoZero"/>
        <c:auto val="1"/>
        <c:lblAlgn val="ctr"/>
        <c:lblOffset val="100"/>
      </c:catAx>
      <c:valAx>
        <c:axId val="176145920"/>
        <c:scaling>
          <c:orientation val="minMax"/>
        </c:scaling>
        <c:axPos val="l"/>
        <c:majorGridlines/>
        <c:numFmt formatCode="General" sourceLinked="1"/>
        <c:tickLblPos val="nextTo"/>
        <c:crossAx val="176144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North West Leicestershire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2.6315789473684209E-2</c:v>
                </c:pt>
                <c:pt idx="1">
                  <c:v>0.16</c:v>
                </c:pt>
                <c:pt idx="2">
                  <c:v>0</c:v>
                </c:pt>
                <c:pt idx="3">
                  <c:v>0</c:v>
                </c:pt>
                <c:pt idx="4">
                  <c:v>0</c:v>
                </c:pt>
                <c:pt idx="5">
                  <c:v>0</c:v>
                </c:pt>
                <c:pt idx="6">
                  <c:v>0</c:v>
                </c:pt>
              </c:numCache>
            </c:numRef>
          </c:val>
        </c:ser>
        <c:marker val="1"/>
        <c:axId val="176237952"/>
        <c:axId val="176256128"/>
      </c:lineChart>
      <c:catAx>
        <c:axId val="176237952"/>
        <c:scaling>
          <c:orientation val="minMax"/>
        </c:scaling>
        <c:axPos val="b"/>
        <c:tickLblPos val="nextTo"/>
        <c:crossAx val="176256128"/>
        <c:crosses val="autoZero"/>
        <c:auto val="1"/>
        <c:lblAlgn val="ctr"/>
        <c:lblOffset val="100"/>
      </c:catAx>
      <c:valAx>
        <c:axId val="176256128"/>
        <c:scaling>
          <c:orientation val="minMax"/>
        </c:scaling>
        <c:axPos val="l"/>
        <c:majorGridlines/>
        <c:numFmt formatCode="General" sourceLinked="1"/>
        <c:tickLblPos val="nextTo"/>
        <c:crossAx val="176237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North West Leicestershire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1.9772614928324266</c:v>
                </c:pt>
                <c:pt idx="2">
                  <c:v>3.1948881789137378</c:v>
                </c:pt>
                <c:pt idx="3">
                  <c:v>3.4138015118263842</c:v>
                </c:pt>
                <c:pt idx="4">
                  <c:v>2.6544401544401537</c:v>
                </c:pt>
                <c:pt idx="5">
                  <c:v>3.7968675842429995</c:v>
                </c:pt>
                <c:pt idx="6">
                  <c:v>2.5593299208934388</c:v>
                </c:pt>
                <c:pt idx="7">
                  <c:v>2.3266635644485802</c:v>
                </c:pt>
              </c:numCache>
            </c:numRef>
          </c:val>
        </c:ser>
        <c:marker val="1"/>
        <c:axId val="139201152"/>
        <c:axId val="139207040"/>
      </c:lineChart>
      <c:catAx>
        <c:axId val="139201152"/>
        <c:scaling>
          <c:orientation val="minMax"/>
        </c:scaling>
        <c:axPos val="b"/>
        <c:tickLblPos val="nextTo"/>
        <c:crossAx val="139207040"/>
        <c:crosses val="autoZero"/>
        <c:auto val="1"/>
        <c:lblAlgn val="ctr"/>
        <c:lblOffset val="100"/>
      </c:catAx>
      <c:valAx>
        <c:axId val="139207040"/>
        <c:scaling>
          <c:orientation val="minMax"/>
        </c:scaling>
        <c:axPos val="l"/>
        <c:majorGridlines/>
        <c:numFmt formatCode="General" sourceLinked="1"/>
        <c:tickLblPos val="nextTo"/>
        <c:crossAx val="139201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North West Leicestershire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0</c:v>
                </c:pt>
                <c:pt idx="2">
                  <c:v>0</c:v>
                </c:pt>
                <c:pt idx="3">
                  <c:v>0</c:v>
                </c:pt>
                <c:pt idx="4">
                  <c:v>0</c:v>
                </c:pt>
                <c:pt idx="5">
                  <c:v>0</c:v>
                </c:pt>
                <c:pt idx="6">
                  <c:v>0</c:v>
                </c:pt>
                <c:pt idx="7">
                  <c:v>0</c:v>
                </c:pt>
              </c:numCache>
            </c:numRef>
          </c:val>
        </c:ser>
        <c:marker val="1"/>
        <c:axId val="139241728"/>
        <c:axId val="139255808"/>
      </c:lineChart>
      <c:catAx>
        <c:axId val="139241728"/>
        <c:scaling>
          <c:orientation val="minMax"/>
        </c:scaling>
        <c:axPos val="b"/>
        <c:tickLblPos val="nextTo"/>
        <c:crossAx val="139255808"/>
        <c:crosses val="autoZero"/>
        <c:auto val="1"/>
        <c:lblAlgn val="ctr"/>
        <c:lblOffset val="100"/>
      </c:catAx>
      <c:valAx>
        <c:axId val="139255808"/>
        <c:scaling>
          <c:orientation val="minMax"/>
        </c:scaling>
        <c:axPos val="l"/>
        <c:majorGridlines/>
        <c:numFmt formatCode="General" sourceLinked="1"/>
        <c:tickLblPos val="nextTo"/>
        <c:crossAx val="1392417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North West Leicestershire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11.122095897182403</c:v>
                </c:pt>
                <c:pt idx="2">
                  <c:v>15.728680265421476</c:v>
                </c:pt>
                <c:pt idx="3">
                  <c:v>12.679834186783713</c:v>
                </c:pt>
                <c:pt idx="4">
                  <c:v>17.374517374517371</c:v>
                </c:pt>
                <c:pt idx="5">
                  <c:v>17.560512577123863</c:v>
                </c:pt>
                <c:pt idx="6">
                  <c:v>16.053978594695209</c:v>
                </c:pt>
                <c:pt idx="7">
                  <c:v>19.311307584923217</c:v>
                </c:pt>
              </c:numCache>
            </c:numRef>
          </c:val>
        </c:ser>
        <c:marker val="1"/>
        <c:axId val="175605632"/>
        <c:axId val="175607168"/>
      </c:lineChart>
      <c:catAx>
        <c:axId val="175605632"/>
        <c:scaling>
          <c:orientation val="minMax"/>
        </c:scaling>
        <c:axPos val="b"/>
        <c:tickLblPos val="nextTo"/>
        <c:crossAx val="175607168"/>
        <c:crosses val="autoZero"/>
        <c:auto val="1"/>
        <c:lblAlgn val="ctr"/>
        <c:lblOffset val="100"/>
      </c:catAx>
      <c:valAx>
        <c:axId val="175607168"/>
        <c:scaling>
          <c:orientation val="minMax"/>
        </c:scaling>
        <c:axPos val="l"/>
        <c:majorGridlines/>
        <c:numFmt formatCode="General" sourceLinked="1"/>
        <c:tickLblPos val="nextTo"/>
        <c:crossAx val="175605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North West Leicestershire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8.8976767177459255</c:v>
                </c:pt>
                <c:pt idx="2">
                  <c:v>7.8643401327107387</c:v>
                </c:pt>
                <c:pt idx="3">
                  <c:v>9.9975615703486973</c:v>
                </c:pt>
                <c:pt idx="4">
                  <c:v>12.789575289575289</c:v>
                </c:pt>
                <c:pt idx="5">
                  <c:v>16.848599905078306</c:v>
                </c:pt>
                <c:pt idx="6">
                  <c:v>15.355979525360636</c:v>
                </c:pt>
                <c:pt idx="7">
                  <c:v>14.65798045602606</c:v>
                </c:pt>
              </c:numCache>
            </c:numRef>
          </c:val>
        </c:ser>
        <c:marker val="1"/>
        <c:axId val="175642112"/>
        <c:axId val="175643648"/>
      </c:lineChart>
      <c:catAx>
        <c:axId val="175642112"/>
        <c:scaling>
          <c:orientation val="minMax"/>
        </c:scaling>
        <c:axPos val="b"/>
        <c:tickLblPos val="nextTo"/>
        <c:crossAx val="175643648"/>
        <c:crosses val="autoZero"/>
        <c:auto val="1"/>
        <c:lblAlgn val="ctr"/>
        <c:lblOffset val="100"/>
      </c:catAx>
      <c:valAx>
        <c:axId val="175643648"/>
        <c:scaling>
          <c:orientation val="minMax"/>
        </c:scaling>
        <c:axPos val="l"/>
        <c:majorGridlines/>
        <c:numFmt formatCode="General" sourceLinked="1"/>
        <c:tickLblPos val="nextTo"/>
        <c:crossAx val="175642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North West Leicestershire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1.9772614928324266</c:v>
                </c:pt>
                <c:pt idx="2">
                  <c:v>1.7203244040304742</c:v>
                </c:pt>
                <c:pt idx="3">
                  <c:v>3.4138015118263842</c:v>
                </c:pt>
                <c:pt idx="4">
                  <c:v>3.1370656370656369</c:v>
                </c:pt>
                <c:pt idx="5">
                  <c:v>4.2714760322733767</c:v>
                </c:pt>
                <c:pt idx="6">
                  <c:v>4.1879944160074434</c:v>
                </c:pt>
                <c:pt idx="7">
                  <c:v>2.3266635644485802</c:v>
                </c:pt>
              </c:numCache>
            </c:numRef>
          </c:val>
        </c:ser>
        <c:marker val="1"/>
        <c:axId val="175686784"/>
        <c:axId val="175688320"/>
      </c:lineChart>
      <c:catAx>
        <c:axId val="175686784"/>
        <c:scaling>
          <c:orientation val="minMax"/>
        </c:scaling>
        <c:axPos val="b"/>
        <c:tickLblPos val="nextTo"/>
        <c:crossAx val="175688320"/>
        <c:crosses val="autoZero"/>
        <c:auto val="1"/>
        <c:lblAlgn val="ctr"/>
        <c:lblOffset val="100"/>
      </c:catAx>
      <c:valAx>
        <c:axId val="175688320"/>
        <c:scaling>
          <c:orientation val="minMax"/>
        </c:scaling>
        <c:axPos val="l"/>
        <c:majorGridlines/>
        <c:numFmt formatCode="General" sourceLinked="1"/>
        <c:tickLblPos val="nextTo"/>
        <c:crossAx val="175686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North West Leicestershire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0</c:v>
                </c:pt>
                <c:pt idx="2">
                  <c:v>0</c:v>
                </c:pt>
                <c:pt idx="3">
                  <c:v>0</c:v>
                </c:pt>
                <c:pt idx="4">
                  <c:v>0</c:v>
                </c:pt>
                <c:pt idx="5">
                  <c:v>0</c:v>
                </c:pt>
                <c:pt idx="6">
                  <c:v>0</c:v>
                </c:pt>
                <c:pt idx="7">
                  <c:v>0</c:v>
                </c:pt>
              </c:numCache>
            </c:numRef>
          </c:val>
        </c:ser>
        <c:marker val="1"/>
        <c:axId val="175743744"/>
        <c:axId val="175745280"/>
      </c:lineChart>
      <c:catAx>
        <c:axId val="175743744"/>
        <c:scaling>
          <c:orientation val="minMax"/>
        </c:scaling>
        <c:axPos val="b"/>
        <c:tickLblPos val="nextTo"/>
        <c:crossAx val="175745280"/>
        <c:crosses val="autoZero"/>
        <c:auto val="1"/>
        <c:lblAlgn val="ctr"/>
        <c:lblOffset val="100"/>
      </c:catAx>
      <c:valAx>
        <c:axId val="175745280"/>
        <c:scaling>
          <c:orientation val="minMax"/>
        </c:scaling>
        <c:axPos val="l"/>
        <c:majorGridlines/>
        <c:numFmt formatCode="General" sourceLinked="1"/>
        <c:tickLblPos val="nextTo"/>
        <c:crossAx val="175743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North West Leicestershire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10.627780523974296</c:v>
                </c:pt>
                <c:pt idx="2">
                  <c:v>9.5846645367412169</c:v>
                </c:pt>
                <c:pt idx="3">
                  <c:v>13.167520117044624</c:v>
                </c:pt>
                <c:pt idx="4">
                  <c:v>15.926640926640928</c:v>
                </c:pt>
                <c:pt idx="5">
                  <c:v>20.882771713336499</c:v>
                </c:pt>
                <c:pt idx="6">
                  <c:v>19.543973941368076</c:v>
                </c:pt>
                <c:pt idx="7">
                  <c:v>16.984644020474637</c:v>
                </c:pt>
              </c:numCache>
            </c:numRef>
          </c:val>
        </c:ser>
        <c:marker val="1"/>
        <c:axId val="175776128"/>
        <c:axId val="175777664"/>
      </c:lineChart>
      <c:catAx>
        <c:axId val="175776128"/>
        <c:scaling>
          <c:orientation val="minMax"/>
        </c:scaling>
        <c:axPos val="b"/>
        <c:tickLblPos val="nextTo"/>
        <c:crossAx val="175777664"/>
        <c:crosses val="autoZero"/>
        <c:auto val="1"/>
        <c:lblAlgn val="ctr"/>
        <c:lblOffset val="100"/>
      </c:catAx>
      <c:valAx>
        <c:axId val="175777664"/>
        <c:scaling>
          <c:orientation val="minMax"/>
        </c:scaling>
        <c:axPos val="l"/>
        <c:majorGridlines/>
        <c:numFmt formatCode="General" sourceLinked="1"/>
        <c:tickLblPos val="nextTo"/>
        <c:crossAx val="175776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North West Leicestershire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7.6185795035635291</c:v>
                </c:pt>
                <c:pt idx="1">
                  <c:v>10.241404535479152</c:v>
                </c:pt>
                <c:pt idx="2">
                  <c:v>16.409266409266408</c:v>
                </c:pt>
                <c:pt idx="3">
                  <c:v>18.272425249169437</c:v>
                </c:pt>
                <c:pt idx="4">
                  <c:v>17.10097719869707</c:v>
                </c:pt>
              </c:numCache>
            </c:numRef>
          </c:val>
        </c:ser>
        <c:marker val="1"/>
        <c:axId val="175812608"/>
        <c:axId val="175814144"/>
      </c:lineChart>
      <c:catAx>
        <c:axId val="175812608"/>
        <c:scaling>
          <c:orientation val="minMax"/>
        </c:scaling>
        <c:axPos val="b"/>
        <c:tickLblPos val="nextTo"/>
        <c:crossAx val="175814144"/>
        <c:crosses val="autoZero"/>
        <c:auto val="1"/>
        <c:lblAlgn val="ctr"/>
        <c:lblOffset val="100"/>
      </c:catAx>
      <c:valAx>
        <c:axId val="175814144"/>
        <c:scaling>
          <c:orientation val="minMax"/>
        </c:scaling>
        <c:axPos val="l"/>
        <c:majorGridlines/>
        <c:numFmt formatCode="General" sourceLinked="1"/>
        <c:tickLblPos val="nextTo"/>
        <c:crossAx val="175812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34CCC-95FE-4CBD-BB0A-E4D0BDA6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2018-04-30T09:13:00Z</dcterms:created>
  <dcterms:modified xsi:type="dcterms:W3CDTF">2018-05-04T13:56:00Z</dcterms:modified>
</cp:coreProperties>
</file>