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333B4">
      <w:r w:rsidRPr="005333B4">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513BB9" w:rsidP="004D3814">
                  <w:pPr>
                    <w:jc w:val="right"/>
                    <w:rPr>
                      <w:rFonts w:ascii="Segoe UI" w:hAnsi="Segoe UI" w:cs="Segoe UI"/>
                      <w:b/>
                      <w:sz w:val="56"/>
                      <w:szCs w:val="72"/>
                      <w:u w:val="single"/>
                    </w:rPr>
                  </w:pPr>
                  <w:r>
                    <w:rPr>
                      <w:rFonts w:ascii="Segoe UI" w:hAnsi="Segoe UI" w:cs="Segoe UI"/>
                      <w:b/>
                      <w:sz w:val="56"/>
                      <w:szCs w:val="72"/>
                      <w:u w:val="single"/>
                    </w:rPr>
                    <w:t>T</w:t>
                  </w:r>
                  <w:r w:rsidR="00FD6BC0">
                    <w:rPr>
                      <w:rFonts w:ascii="Segoe UI" w:hAnsi="Segoe UI" w:cs="Segoe UI"/>
                      <w:b/>
                      <w:sz w:val="56"/>
                      <w:szCs w:val="72"/>
                      <w:u w:val="single"/>
                    </w:rPr>
                    <w:t>unbri</w:t>
                  </w:r>
                  <w:r w:rsidR="00730DEC">
                    <w:rPr>
                      <w:rFonts w:ascii="Segoe UI" w:hAnsi="Segoe UI" w:cs="Segoe UI"/>
                      <w:b/>
                      <w:sz w:val="56"/>
                      <w:szCs w:val="72"/>
                      <w:u w:val="single"/>
                    </w:rPr>
                    <w:t>dge</w:t>
                  </w:r>
                  <w:r w:rsidR="00FD6BC0">
                    <w:rPr>
                      <w:rFonts w:ascii="Segoe UI" w:hAnsi="Segoe UI" w:cs="Segoe UI"/>
                      <w:b/>
                      <w:sz w:val="56"/>
                      <w:szCs w:val="72"/>
                      <w:u w:val="single"/>
                    </w:rPr>
                    <w:t xml:space="preserve"> Wells</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333B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333B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333B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333B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333B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2B0A9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B0A9A" w:rsidRDefault="002B0A9A" w:rsidP="002B0A9A">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8890</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8806</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8996</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9254</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9455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2B0A9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B0A9A" w:rsidRDefault="002B0A9A" w:rsidP="002B0A9A">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6942</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6850</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6946</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7097</w:t>
            </w:r>
          </w:p>
        </w:tc>
        <w:tc>
          <w:tcPr>
            <w:tcW w:w="1200"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7224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2B0A9A"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2B0A9A" w:rsidRDefault="002B0A9A" w:rsidP="002B0A9A">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054"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4809</w:t>
            </w:r>
          </w:p>
        </w:tc>
        <w:tc>
          <w:tcPr>
            <w:tcW w:w="1054"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4829</w:t>
            </w:r>
          </w:p>
        </w:tc>
        <w:tc>
          <w:tcPr>
            <w:tcW w:w="1054"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4969</w:t>
            </w:r>
          </w:p>
        </w:tc>
        <w:tc>
          <w:tcPr>
            <w:tcW w:w="1054"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5061</w:t>
            </w:r>
          </w:p>
        </w:tc>
        <w:tc>
          <w:tcPr>
            <w:tcW w:w="1054" w:type="dxa"/>
            <w:tcBorders>
              <w:top w:val="nil"/>
              <w:left w:val="nil"/>
              <w:bottom w:val="single" w:sz="4" w:space="0" w:color="auto"/>
              <w:right w:val="single" w:sz="4" w:space="0" w:color="auto"/>
            </w:tcBorders>
            <w:shd w:val="clear" w:color="auto" w:fill="auto"/>
            <w:noWrap/>
            <w:vAlign w:val="bottom"/>
            <w:hideMark/>
          </w:tcPr>
          <w:p w:rsidR="002B0A9A" w:rsidRDefault="002B0A9A" w:rsidP="002B0A9A">
            <w:pPr>
              <w:spacing w:after="100" w:afterAutospacing="1"/>
              <w:jc w:val="right"/>
              <w:rPr>
                <w:rFonts w:ascii="Tahoma" w:hAnsi="Tahoma" w:cs="Tahoma"/>
                <w:color w:val="000000"/>
                <w:sz w:val="16"/>
                <w:szCs w:val="16"/>
              </w:rPr>
            </w:pPr>
            <w:r>
              <w:rPr>
                <w:rFonts w:ascii="Tahoma" w:hAnsi="Tahoma" w:cs="Tahoma"/>
                <w:color w:val="000000"/>
                <w:sz w:val="16"/>
                <w:szCs w:val="16"/>
              </w:rPr>
              <w:t>5163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322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32243" w:rsidRDefault="00232243" w:rsidP="00232243">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2818"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c>
          <w:tcPr>
            <w:tcW w:w="2647"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322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32243" w:rsidRDefault="00232243" w:rsidP="00232243">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356"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97.99</w:t>
            </w:r>
          </w:p>
        </w:tc>
        <w:tc>
          <w:tcPr>
            <w:tcW w:w="1377"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6.52</w:t>
            </w:r>
          </w:p>
        </w:tc>
        <w:tc>
          <w:tcPr>
            <w:tcW w:w="1661"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351.39</w:t>
            </w:r>
          </w:p>
        </w:tc>
        <w:tc>
          <w:tcPr>
            <w:tcW w:w="1559"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148.76</w:t>
            </w:r>
          </w:p>
        </w:tc>
        <w:tc>
          <w:tcPr>
            <w:tcW w:w="1418"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604.66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322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32243" w:rsidRDefault="00232243" w:rsidP="00232243">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76"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193.6</w:t>
            </w:r>
          </w:p>
        </w:tc>
        <w:tc>
          <w:tcPr>
            <w:tcW w:w="1417"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77.6</w:t>
            </w:r>
          </w:p>
        </w:tc>
        <w:tc>
          <w:tcPr>
            <w:tcW w:w="1559"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3084.3</w:t>
            </w:r>
          </w:p>
        </w:tc>
        <w:tc>
          <w:tcPr>
            <w:tcW w:w="1560"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1626.2</w:t>
            </w:r>
          </w:p>
        </w:tc>
        <w:tc>
          <w:tcPr>
            <w:tcW w:w="1559"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322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32243" w:rsidRDefault="00232243" w:rsidP="00232243">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843"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204.99</w:t>
            </w:r>
          </w:p>
        </w:tc>
        <w:tc>
          <w:tcPr>
            <w:tcW w:w="1984"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500.14</w:t>
            </w:r>
          </w:p>
        </w:tc>
        <w:tc>
          <w:tcPr>
            <w:tcW w:w="1843"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c>
          <w:tcPr>
            <w:tcW w:w="1701" w:type="dxa"/>
            <w:tcBorders>
              <w:top w:val="nil"/>
              <w:left w:val="nil"/>
              <w:bottom w:val="single" w:sz="4" w:space="0" w:color="auto"/>
              <w:right w:val="single" w:sz="4" w:space="0" w:color="auto"/>
            </w:tcBorders>
            <w:shd w:val="clear" w:color="auto" w:fill="auto"/>
            <w:noWrap/>
            <w:vAlign w:val="bottom"/>
            <w:hideMark/>
          </w:tcPr>
          <w:p w:rsidR="00232243" w:rsidRDefault="00232243" w:rsidP="00232243">
            <w:pPr>
              <w:spacing w:after="100" w:afterAutospacing="1"/>
              <w:jc w:val="right"/>
              <w:rPr>
                <w:rFonts w:ascii="Tahoma" w:hAnsi="Tahoma" w:cs="Tahoma"/>
                <w:color w:val="000000"/>
                <w:sz w:val="16"/>
                <w:szCs w:val="16"/>
              </w:rPr>
            </w:pPr>
            <w:r>
              <w:rPr>
                <w:rFonts w:ascii="Tahoma" w:hAnsi="Tahoma" w:cs="Tahoma"/>
                <w:color w:val="000000"/>
                <w:sz w:val="16"/>
                <w:szCs w:val="16"/>
              </w:rPr>
              <w:t>5686.8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32243" w:rsidRPr="009500DD" w:rsidTr="0023224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243" w:rsidRDefault="00232243" w:rsidP="00232243">
            <w:pPr>
              <w:spacing w:after="100" w:afterAutospacing="1"/>
              <w:rPr>
                <w:rFonts w:ascii="Calibri" w:hAnsi="Calibri" w:cs="Calibri"/>
                <w:color w:val="000000"/>
              </w:rPr>
            </w:pPr>
            <w:r>
              <w:rPr>
                <w:rFonts w:ascii="Calibri" w:hAnsi="Calibri" w:cs="Calibri"/>
                <w:color w:val="000000"/>
              </w:rPr>
              <w:t>Road length of 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32243" w:rsidRDefault="00232243" w:rsidP="00232243">
            <w:pPr>
              <w:spacing w:after="100" w:afterAutospacing="1"/>
              <w:rPr>
                <w:rFonts w:ascii="Calibri" w:hAnsi="Calibri" w:cs="Calibri"/>
                <w:color w:val="000000"/>
              </w:rPr>
            </w:pPr>
            <w:r>
              <w:rPr>
                <w:rFonts w:ascii="Calibri" w:hAnsi="Calibri" w:cs="Calibri"/>
                <w:color w:val="000000"/>
              </w:rPr>
              <w:t>15miles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32243" w:rsidRPr="009500DD" w:rsidTr="0023224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243" w:rsidRDefault="00232243" w:rsidP="00232243">
            <w:pPr>
              <w:spacing w:after="100" w:afterAutospacing="1"/>
              <w:rPr>
                <w:rFonts w:ascii="Calibri" w:hAnsi="Calibri" w:cs="Calibri"/>
                <w:color w:val="000000"/>
              </w:rPr>
            </w:pPr>
            <w:r>
              <w:rPr>
                <w:rFonts w:ascii="Calibri" w:hAnsi="Calibri" w:cs="Calibri"/>
                <w:color w:val="000000"/>
              </w:rPr>
              <w:t>Road length of non-principal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32243" w:rsidRDefault="00232243" w:rsidP="00232243">
            <w:pPr>
              <w:spacing w:after="100" w:afterAutospacing="1"/>
              <w:rPr>
                <w:rFonts w:ascii="Calibri" w:hAnsi="Calibri" w:cs="Calibri"/>
                <w:color w:val="000000"/>
              </w:rPr>
            </w:pPr>
            <w:r>
              <w:rPr>
                <w:rFonts w:ascii="Calibri" w:hAnsi="Calibri" w:cs="Calibri"/>
                <w:color w:val="000000"/>
              </w:rPr>
              <w:t>249miles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1FB8"/>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19B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2243"/>
    <w:rsid w:val="002348E6"/>
    <w:rsid w:val="002408BD"/>
    <w:rsid w:val="0024527D"/>
    <w:rsid w:val="00246E3A"/>
    <w:rsid w:val="00247483"/>
    <w:rsid w:val="00256D31"/>
    <w:rsid w:val="00257FBA"/>
    <w:rsid w:val="002651E1"/>
    <w:rsid w:val="00274ED9"/>
    <w:rsid w:val="002B0A9A"/>
    <w:rsid w:val="002B39D0"/>
    <w:rsid w:val="002C13E8"/>
    <w:rsid w:val="002C6BB4"/>
    <w:rsid w:val="002D204E"/>
    <w:rsid w:val="002D62CB"/>
    <w:rsid w:val="002E57EA"/>
    <w:rsid w:val="002F3E91"/>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6AA7"/>
    <w:rsid w:val="00517C92"/>
    <w:rsid w:val="0052568F"/>
    <w:rsid w:val="00525FC6"/>
    <w:rsid w:val="005333B4"/>
    <w:rsid w:val="0054588F"/>
    <w:rsid w:val="00545A25"/>
    <w:rsid w:val="0054613A"/>
    <w:rsid w:val="00555F9F"/>
    <w:rsid w:val="00557B7F"/>
    <w:rsid w:val="0057388A"/>
    <w:rsid w:val="00575E1E"/>
    <w:rsid w:val="00576499"/>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97E8D"/>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2ADF"/>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47E7C"/>
    <w:rsid w:val="00855650"/>
    <w:rsid w:val="008576ED"/>
    <w:rsid w:val="008615B3"/>
    <w:rsid w:val="00863A32"/>
    <w:rsid w:val="00866A7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07673"/>
    <w:rsid w:val="00912EBB"/>
    <w:rsid w:val="0091597E"/>
    <w:rsid w:val="00926DC5"/>
    <w:rsid w:val="009436EB"/>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15CC"/>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504D8"/>
    <w:rsid w:val="00A55118"/>
    <w:rsid w:val="00A567A9"/>
    <w:rsid w:val="00A572A9"/>
    <w:rsid w:val="00A57F92"/>
    <w:rsid w:val="00A6124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1ABB"/>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7D4"/>
    <w:rsid w:val="00E53620"/>
    <w:rsid w:val="00E54A42"/>
    <w:rsid w:val="00E57E59"/>
    <w:rsid w:val="00E60537"/>
    <w:rsid w:val="00E62DF2"/>
    <w:rsid w:val="00E7007C"/>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Tunbridge Wells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12.083143139688215</c:v>
                </c:pt>
                <c:pt idx="1">
                  <c:v>11.237726848561</c:v>
                </c:pt>
                <c:pt idx="2">
                  <c:v>13.881037112712212</c:v>
                </c:pt>
              </c:numCache>
            </c:numRef>
          </c:val>
        </c:ser>
        <c:marker val="1"/>
        <c:axId val="157993984"/>
        <c:axId val="158032640"/>
      </c:lineChart>
      <c:catAx>
        <c:axId val="157993984"/>
        <c:scaling>
          <c:orientation val="minMax"/>
        </c:scaling>
        <c:axPos val="b"/>
        <c:numFmt formatCode="General" sourceLinked="1"/>
        <c:tickLblPos val="nextTo"/>
        <c:crossAx val="158032640"/>
        <c:crosses val="autoZero"/>
        <c:auto val="1"/>
        <c:lblAlgn val="ctr"/>
        <c:lblOffset val="100"/>
      </c:catAx>
      <c:valAx>
        <c:axId val="158032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9398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Tunbridge Wells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10.883437977748427</c:v>
                </c:pt>
                <c:pt idx="1">
                  <c:v>10.765761058477199</c:v>
                </c:pt>
                <c:pt idx="2">
                  <c:v>11.187519552540712</c:v>
                </c:pt>
              </c:numCache>
            </c:numRef>
          </c:val>
        </c:ser>
        <c:marker val="1"/>
        <c:axId val="158816896"/>
        <c:axId val="158839168"/>
      </c:lineChart>
      <c:catAx>
        <c:axId val="158816896"/>
        <c:scaling>
          <c:orientation val="minMax"/>
        </c:scaling>
        <c:axPos val="b"/>
        <c:numFmt formatCode="General" sourceLinked="1"/>
        <c:tickLblPos val="nextTo"/>
        <c:crossAx val="158839168"/>
        <c:crosses val="autoZero"/>
        <c:auto val="1"/>
        <c:lblAlgn val="ctr"/>
        <c:lblOffset val="100"/>
      </c:catAx>
      <c:valAx>
        <c:axId val="158839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1689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Tunbridge Wells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7.2321105072463734</c:v>
                </c:pt>
                <c:pt idx="1">
                  <c:v>7.4022346368715075</c:v>
                </c:pt>
                <c:pt idx="2">
                  <c:v>7.4150509365757413</c:v>
                </c:pt>
              </c:numCache>
            </c:numRef>
          </c:val>
        </c:ser>
        <c:axId val="159067136"/>
        <c:axId val="159081216"/>
      </c:barChart>
      <c:catAx>
        <c:axId val="159067136"/>
        <c:scaling>
          <c:orientation val="minMax"/>
        </c:scaling>
        <c:axPos val="b"/>
        <c:numFmt formatCode="General" sourceLinked="1"/>
        <c:tickLblPos val="nextTo"/>
        <c:crossAx val="159081216"/>
        <c:crosses val="autoZero"/>
        <c:auto val="1"/>
        <c:lblAlgn val="ctr"/>
        <c:lblOffset val="100"/>
      </c:catAx>
      <c:valAx>
        <c:axId val="159081216"/>
        <c:scaling>
          <c:orientation val="minMax"/>
        </c:scaling>
        <c:axPos val="l"/>
        <c:majorGridlines/>
        <c:numFmt formatCode="General" sourceLinked="1"/>
        <c:tickLblPos val="nextTo"/>
        <c:txPr>
          <a:bodyPr/>
          <a:lstStyle/>
          <a:p>
            <a:pPr>
              <a:defRPr sz="800"/>
            </a:pPr>
            <a:endParaRPr lang="en-US"/>
          </a:p>
        </c:txPr>
        <c:crossAx val="15906713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Tunbridge Wells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9.1899983577225992</c:v>
                </c:pt>
                <c:pt idx="1">
                  <c:v>9.1409789626165114</c:v>
                </c:pt>
                <c:pt idx="2">
                  <c:v>9.1808523329600895</c:v>
                </c:pt>
              </c:numCache>
            </c:numRef>
          </c:val>
        </c:ser>
        <c:marker val="1"/>
        <c:axId val="159099904"/>
        <c:axId val="158999296"/>
      </c:lineChart>
      <c:catAx>
        <c:axId val="159099904"/>
        <c:scaling>
          <c:orientation val="minMax"/>
        </c:scaling>
        <c:axPos val="b"/>
        <c:numFmt formatCode="General" sourceLinked="1"/>
        <c:tickLblPos val="nextTo"/>
        <c:crossAx val="158999296"/>
        <c:crosses val="autoZero"/>
        <c:auto val="1"/>
        <c:lblAlgn val="ctr"/>
        <c:lblOffset val="100"/>
      </c:catAx>
      <c:valAx>
        <c:axId val="158999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9990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Tunbridge Wells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8.1861413043478279</c:v>
                </c:pt>
                <c:pt idx="1">
                  <c:v>8.2561069120385593</c:v>
                </c:pt>
                <c:pt idx="2">
                  <c:v>8.2702377040201487</c:v>
                </c:pt>
              </c:numCache>
            </c:numRef>
          </c:val>
        </c:ser>
        <c:axId val="159030656"/>
        <c:axId val="159040640"/>
      </c:barChart>
      <c:catAx>
        <c:axId val="159030656"/>
        <c:scaling>
          <c:orientation val="minMax"/>
        </c:scaling>
        <c:axPos val="b"/>
        <c:numFmt formatCode="General" sourceLinked="1"/>
        <c:tickLblPos val="nextTo"/>
        <c:crossAx val="159040640"/>
        <c:crosses val="autoZero"/>
        <c:auto val="1"/>
        <c:lblAlgn val="ctr"/>
        <c:lblOffset val="100"/>
      </c:catAx>
      <c:valAx>
        <c:axId val="159040640"/>
        <c:scaling>
          <c:orientation val="minMax"/>
        </c:scaling>
        <c:axPos val="l"/>
        <c:majorGridlines/>
        <c:numFmt formatCode="General" sourceLinked="1"/>
        <c:tickLblPos val="nextTo"/>
        <c:txPr>
          <a:bodyPr/>
          <a:lstStyle/>
          <a:p>
            <a:pPr>
              <a:defRPr sz="800"/>
            </a:pPr>
            <a:endParaRPr lang="en-US"/>
          </a:p>
        </c:txPr>
        <c:crossAx val="15903065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Tunbridge Wells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7.8239444910236653</c:v>
                </c:pt>
                <c:pt idx="1">
                  <c:v>7.723434416427934</c:v>
                </c:pt>
                <c:pt idx="2">
                  <c:v>7.8809252215593055</c:v>
                </c:pt>
              </c:numCache>
            </c:numRef>
          </c:val>
        </c:ser>
        <c:marker val="1"/>
        <c:axId val="159133056"/>
        <c:axId val="159143040"/>
      </c:lineChart>
      <c:catAx>
        <c:axId val="159133056"/>
        <c:scaling>
          <c:orientation val="minMax"/>
        </c:scaling>
        <c:axPos val="b"/>
        <c:numFmt formatCode="General" sourceLinked="1"/>
        <c:tickLblPos val="nextTo"/>
        <c:crossAx val="159143040"/>
        <c:crosses val="autoZero"/>
        <c:auto val="1"/>
        <c:lblAlgn val="ctr"/>
        <c:lblOffset val="100"/>
      </c:catAx>
      <c:valAx>
        <c:axId val="159143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3305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Tunbridge Wells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9178752"/>
        <c:axId val="159180288"/>
      </c:barChart>
      <c:catAx>
        <c:axId val="159178752"/>
        <c:scaling>
          <c:orientation val="minMax"/>
        </c:scaling>
        <c:axPos val="b"/>
        <c:numFmt formatCode="General" sourceLinked="1"/>
        <c:tickLblPos val="nextTo"/>
        <c:crossAx val="159180288"/>
        <c:crosses val="autoZero"/>
        <c:auto val="1"/>
        <c:lblAlgn val="ctr"/>
        <c:lblOffset val="100"/>
      </c:catAx>
      <c:valAx>
        <c:axId val="159180288"/>
        <c:scaling>
          <c:orientation val="minMax"/>
        </c:scaling>
        <c:axPos val="l"/>
        <c:majorGridlines/>
        <c:numFmt formatCode="General" sourceLinked="1"/>
        <c:tickLblPos val="nextTo"/>
        <c:txPr>
          <a:bodyPr/>
          <a:lstStyle/>
          <a:p>
            <a:pPr>
              <a:defRPr sz="800"/>
            </a:pPr>
            <a:endParaRPr lang="en-US"/>
          </a:p>
        </c:txPr>
        <c:crossAx val="15917875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Tunbridge Wells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21.238092674820372</c:v>
                </c:pt>
                <c:pt idx="1">
                  <c:v>21.704365012653721</c:v>
                </c:pt>
                <c:pt idx="2">
                  <c:v>21.111374044608933</c:v>
                </c:pt>
              </c:numCache>
            </c:numRef>
          </c:val>
        </c:ser>
        <c:marker val="1"/>
        <c:axId val="159236096"/>
        <c:axId val="159237632"/>
      </c:lineChart>
      <c:catAx>
        <c:axId val="159236096"/>
        <c:scaling>
          <c:orientation val="minMax"/>
        </c:scaling>
        <c:axPos val="b"/>
        <c:numFmt formatCode="General" sourceLinked="1"/>
        <c:tickLblPos val="nextTo"/>
        <c:crossAx val="159237632"/>
        <c:crosses val="autoZero"/>
        <c:auto val="1"/>
        <c:lblAlgn val="ctr"/>
        <c:lblOffset val="100"/>
      </c:catAx>
      <c:valAx>
        <c:axId val="159237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3609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Tunbridge Wells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3.5886300829056532</c:v>
                </c:pt>
                <c:pt idx="1">
                  <c:v>3.3042953020134198</c:v>
                </c:pt>
                <c:pt idx="2">
                  <c:v>3.856778523489925</c:v>
                </c:pt>
              </c:numCache>
            </c:numRef>
          </c:val>
        </c:ser>
        <c:axId val="159354880"/>
        <c:axId val="159356416"/>
      </c:barChart>
      <c:catAx>
        <c:axId val="159354880"/>
        <c:scaling>
          <c:orientation val="minMax"/>
        </c:scaling>
        <c:axPos val="b"/>
        <c:numFmt formatCode="General" sourceLinked="1"/>
        <c:tickLblPos val="nextTo"/>
        <c:crossAx val="159356416"/>
        <c:crosses val="autoZero"/>
        <c:auto val="1"/>
        <c:lblAlgn val="ctr"/>
        <c:lblOffset val="100"/>
      </c:catAx>
      <c:valAx>
        <c:axId val="159356416"/>
        <c:scaling>
          <c:orientation val="minMax"/>
        </c:scaling>
        <c:axPos val="l"/>
        <c:majorGridlines/>
        <c:numFmt formatCode="General" sourceLinked="1"/>
        <c:tickLblPos val="nextTo"/>
        <c:txPr>
          <a:bodyPr/>
          <a:lstStyle/>
          <a:p>
            <a:pPr>
              <a:defRPr sz="800"/>
            </a:pPr>
            <a:endParaRPr lang="en-US"/>
          </a:p>
        </c:txPr>
        <c:crossAx val="15935488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Tunbridge Wells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16.464361283742289</c:v>
                </c:pt>
                <c:pt idx="1">
                  <c:v>16.416968625528021</c:v>
                </c:pt>
                <c:pt idx="2">
                  <c:v>16.464126949403973</c:v>
                </c:pt>
              </c:numCache>
            </c:numRef>
          </c:val>
        </c:ser>
        <c:marker val="1"/>
        <c:axId val="159260672"/>
        <c:axId val="159262208"/>
      </c:lineChart>
      <c:catAx>
        <c:axId val="159260672"/>
        <c:scaling>
          <c:orientation val="minMax"/>
        </c:scaling>
        <c:axPos val="b"/>
        <c:numFmt formatCode="General" sourceLinked="1"/>
        <c:tickLblPos val="nextTo"/>
        <c:crossAx val="159262208"/>
        <c:crosses val="autoZero"/>
        <c:auto val="1"/>
        <c:lblAlgn val="ctr"/>
        <c:lblOffset val="100"/>
      </c:catAx>
      <c:valAx>
        <c:axId val="159262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6067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Tunbridge Wells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4.6799578891959444</c:v>
                </c:pt>
                <c:pt idx="1">
                  <c:v>4.7069798657718103</c:v>
                </c:pt>
                <c:pt idx="2">
                  <c:v>4.7276510067114055</c:v>
                </c:pt>
              </c:numCache>
            </c:numRef>
          </c:val>
        </c:ser>
        <c:axId val="159293824"/>
        <c:axId val="159295360"/>
      </c:barChart>
      <c:catAx>
        <c:axId val="159293824"/>
        <c:scaling>
          <c:orientation val="minMax"/>
        </c:scaling>
        <c:axPos val="b"/>
        <c:numFmt formatCode="General" sourceLinked="1"/>
        <c:tickLblPos val="nextTo"/>
        <c:crossAx val="159295360"/>
        <c:crosses val="autoZero"/>
        <c:auto val="1"/>
        <c:lblAlgn val="ctr"/>
        <c:lblOffset val="100"/>
      </c:catAx>
      <c:valAx>
        <c:axId val="159295360"/>
        <c:scaling>
          <c:orientation val="minMax"/>
        </c:scaling>
        <c:axPos val="l"/>
        <c:majorGridlines/>
        <c:numFmt formatCode="General" sourceLinked="1"/>
        <c:tickLblPos val="nextTo"/>
        <c:txPr>
          <a:bodyPr/>
          <a:lstStyle/>
          <a:p>
            <a:pPr>
              <a:defRPr sz="800"/>
            </a:pPr>
            <a:endParaRPr lang="en-US"/>
          </a:p>
        </c:txPr>
        <c:crossAx val="15929382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Tunbridge Wells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10.145704496681002</c:v>
                </c:pt>
                <c:pt idx="1">
                  <c:v>9.7397811335014186</c:v>
                </c:pt>
                <c:pt idx="2">
                  <c:v>9.7143279786433485</c:v>
                </c:pt>
              </c:numCache>
            </c:numRef>
          </c:val>
        </c:ser>
        <c:marker val="1"/>
        <c:axId val="158060544"/>
        <c:axId val="158062080"/>
      </c:lineChart>
      <c:catAx>
        <c:axId val="158060544"/>
        <c:scaling>
          <c:orientation val="minMax"/>
        </c:scaling>
        <c:axPos val="b"/>
        <c:numFmt formatCode="General" sourceLinked="1"/>
        <c:tickLblPos val="nextTo"/>
        <c:crossAx val="158062080"/>
        <c:crosses val="autoZero"/>
        <c:auto val="1"/>
        <c:lblAlgn val="ctr"/>
        <c:lblOffset val="100"/>
      </c:catAx>
      <c:valAx>
        <c:axId val="1580620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6054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Tunbridge Wells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11.409197790704702</c:v>
                </c:pt>
                <c:pt idx="1">
                  <c:v>10.885378738999099</c:v>
                </c:pt>
                <c:pt idx="2">
                  <c:v>11.605995740810998</c:v>
                </c:pt>
              </c:numCache>
            </c:numRef>
          </c:val>
        </c:ser>
        <c:marker val="1"/>
        <c:axId val="159404416"/>
        <c:axId val="159405952"/>
      </c:lineChart>
      <c:catAx>
        <c:axId val="159404416"/>
        <c:scaling>
          <c:orientation val="minMax"/>
        </c:scaling>
        <c:axPos val="b"/>
        <c:numFmt formatCode="General" sourceLinked="1"/>
        <c:tickLblPos val="nextTo"/>
        <c:crossAx val="159405952"/>
        <c:crosses val="autoZero"/>
        <c:auto val="1"/>
        <c:lblAlgn val="ctr"/>
        <c:lblOffset val="100"/>
      </c:catAx>
      <c:valAx>
        <c:axId val="1594059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0441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Tunbridge Wells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9.1347545729701185</c:v>
                </c:pt>
                <c:pt idx="1">
                  <c:v>9.2045637583892592</c:v>
                </c:pt>
                <c:pt idx="2">
                  <c:v>9.1024161073825507</c:v>
                </c:pt>
              </c:numCache>
            </c:numRef>
          </c:val>
        </c:ser>
        <c:axId val="159458048"/>
        <c:axId val="159459584"/>
      </c:barChart>
      <c:catAx>
        <c:axId val="159458048"/>
        <c:scaling>
          <c:orientation val="minMax"/>
        </c:scaling>
        <c:axPos val="b"/>
        <c:numFmt formatCode="General" sourceLinked="1"/>
        <c:tickLblPos val="nextTo"/>
        <c:crossAx val="159459584"/>
        <c:crosses val="autoZero"/>
        <c:auto val="1"/>
        <c:lblAlgn val="ctr"/>
        <c:lblOffset val="100"/>
      </c:catAx>
      <c:valAx>
        <c:axId val="159459584"/>
        <c:scaling>
          <c:orientation val="minMax"/>
        </c:scaling>
        <c:axPos val="l"/>
        <c:majorGridlines/>
        <c:numFmt formatCode="General" sourceLinked="1"/>
        <c:tickLblPos val="nextTo"/>
        <c:txPr>
          <a:bodyPr/>
          <a:lstStyle/>
          <a:p>
            <a:pPr>
              <a:defRPr sz="800"/>
            </a:pPr>
            <a:endParaRPr lang="en-US"/>
          </a:p>
        </c:txPr>
        <c:crossAx val="15945804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Tunbridge Wells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21.3327134280207</c:v>
                </c:pt>
                <c:pt idx="1">
                  <c:v>21.824156995432617</c:v>
                </c:pt>
                <c:pt idx="2">
                  <c:v>21.229982286962176</c:v>
                </c:pt>
              </c:numCache>
            </c:numRef>
          </c:val>
        </c:ser>
        <c:marker val="1"/>
        <c:axId val="159499008"/>
        <c:axId val="159500544"/>
      </c:lineChart>
      <c:catAx>
        <c:axId val="159499008"/>
        <c:scaling>
          <c:orientation val="minMax"/>
        </c:scaling>
        <c:axPos val="b"/>
        <c:numFmt formatCode="General" sourceLinked="1"/>
        <c:tickLblPos val="nextTo"/>
        <c:crossAx val="159500544"/>
        <c:crosses val="autoZero"/>
        <c:auto val="1"/>
        <c:lblAlgn val="ctr"/>
        <c:lblOffset val="100"/>
      </c:catAx>
      <c:valAx>
        <c:axId val="1595005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9900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Tunbridge Wells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3.7419860627177735</c:v>
                </c:pt>
                <c:pt idx="1">
                  <c:v>3.4322695035460975</c:v>
                </c:pt>
                <c:pt idx="2">
                  <c:v>3.9406028368794277</c:v>
                </c:pt>
              </c:numCache>
            </c:numRef>
          </c:val>
        </c:ser>
        <c:axId val="159540352"/>
        <c:axId val="159541888"/>
      </c:barChart>
      <c:catAx>
        <c:axId val="159540352"/>
        <c:scaling>
          <c:orientation val="minMax"/>
        </c:scaling>
        <c:axPos val="b"/>
        <c:numFmt formatCode="General" sourceLinked="1"/>
        <c:tickLblPos val="nextTo"/>
        <c:crossAx val="159541888"/>
        <c:crosses val="autoZero"/>
        <c:auto val="1"/>
        <c:lblAlgn val="ctr"/>
        <c:lblOffset val="100"/>
      </c:catAx>
      <c:valAx>
        <c:axId val="159541888"/>
        <c:scaling>
          <c:orientation val="minMax"/>
        </c:scaling>
        <c:axPos val="l"/>
        <c:majorGridlines/>
        <c:numFmt formatCode="General" sourceLinked="1"/>
        <c:tickLblPos val="nextTo"/>
        <c:txPr>
          <a:bodyPr/>
          <a:lstStyle/>
          <a:p>
            <a:pPr>
              <a:defRPr sz="800"/>
            </a:pPr>
            <a:endParaRPr lang="en-US"/>
          </a:p>
        </c:txPr>
        <c:crossAx val="15954035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Tunbridge Wells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16.465245001858381</c:v>
                </c:pt>
                <c:pt idx="1">
                  <c:v>16.418353248853688</c:v>
                </c:pt>
                <c:pt idx="2">
                  <c:v>16.465548998978775</c:v>
                </c:pt>
              </c:numCache>
            </c:numRef>
          </c:val>
        </c:ser>
        <c:marker val="1"/>
        <c:axId val="159597696"/>
        <c:axId val="159599232"/>
      </c:lineChart>
      <c:catAx>
        <c:axId val="159597696"/>
        <c:scaling>
          <c:orientation val="minMax"/>
        </c:scaling>
        <c:axPos val="b"/>
        <c:numFmt formatCode="General" sourceLinked="1"/>
        <c:tickLblPos val="nextTo"/>
        <c:crossAx val="159599232"/>
        <c:crosses val="autoZero"/>
        <c:auto val="1"/>
        <c:lblAlgn val="ctr"/>
        <c:lblOffset val="100"/>
      </c:catAx>
      <c:valAx>
        <c:axId val="159599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9769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Tunbridge Wells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4.6515679442508704</c:v>
                </c:pt>
                <c:pt idx="1">
                  <c:v>4.6464539007092203</c:v>
                </c:pt>
                <c:pt idx="2">
                  <c:v>4.6671985815602754</c:v>
                </c:pt>
              </c:numCache>
            </c:numRef>
          </c:val>
        </c:ser>
        <c:axId val="159639040"/>
        <c:axId val="159640576"/>
      </c:barChart>
      <c:catAx>
        <c:axId val="159639040"/>
        <c:scaling>
          <c:orientation val="minMax"/>
        </c:scaling>
        <c:axPos val="b"/>
        <c:numFmt formatCode="General" sourceLinked="1"/>
        <c:tickLblPos val="nextTo"/>
        <c:crossAx val="159640576"/>
        <c:crosses val="autoZero"/>
        <c:auto val="1"/>
        <c:lblAlgn val="ctr"/>
        <c:lblOffset val="100"/>
      </c:catAx>
      <c:valAx>
        <c:axId val="159640576"/>
        <c:scaling>
          <c:orientation val="minMax"/>
        </c:scaling>
        <c:axPos val="l"/>
        <c:majorGridlines/>
        <c:numFmt formatCode="General" sourceLinked="1"/>
        <c:tickLblPos val="nextTo"/>
        <c:txPr>
          <a:bodyPr/>
          <a:lstStyle/>
          <a:p>
            <a:pPr>
              <a:defRPr sz="800"/>
            </a:pPr>
            <a:endParaRPr lang="en-US"/>
          </a:p>
        </c:txPr>
        <c:crossAx val="15963904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Tunbridge Wells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11.405289343348315</c:v>
                </c:pt>
                <c:pt idx="1">
                  <c:v>10.884402147263009</c:v>
                </c:pt>
                <c:pt idx="2">
                  <c:v>11.605742559490315</c:v>
                </c:pt>
              </c:numCache>
            </c:numRef>
          </c:val>
        </c:ser>
        <c:marker val="1"/>
        <c:axId val="159684096"/>
        <c:axId val="159685632"/>
      </c:lineChart>
      <c:catAx>
        <c:axId val="159684096"/>
        <c:scaling>
          <c:orientation val="minMax"/>
        </c:scaling>
        <c:axPos val="b"/>
        <c:numFmt formatCode="General" sourceLinked="1"/>
        <c:tickLblPos val="nextTo"/>
        <c:crossAx val="159685632"/>
        <c:crosses val="autoZero"/>
        <c:auto val="1"/>
        <c:lblAlgn val="ctr"/>
        <c:lblOffset val="100"/>
      </c:catAx>
      <c:valAx>
        <c:axId val="1596856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8409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Tunbridge Wells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8.9606271777003528</c:v>
                </c:pt>
                <c:pt idx="1">
                  <c:v>8.9906028368794395</c:v>
                </c:pt>
                <c:pt idx="2">
                  <c:v>8.8265957446808496</c:v>
                </c:pt>
              </c:numCache>
            </c:numRef>
          </c:val>
        </c:ser>
        <c:axId val="159799552"/>
        <c:axId val="159821824"/>
      </c:barChart>
      <c:catAx>
        <c:axId val="159799552"/>
        <c:scaling>
          <c:orientation val="minMax"/>
        </c:scaling>
        <c:axPos val="b"/>
        <c:numFmt formatCode="General" sourceLinked="1"/>
        <c:tickLblPos val="nextTo"/>
        <c:crossAx val="159821824"/>
        <c:crosses val="autoZero"/>
        <c:auto val="1"/>
        <c:lblAlgn val="ctr"/>
        <c:lblOffset val="100"/>
      </c:catAx>
      <c:valAx>
        <c:axId val="159821824"/>
        <c:scaling>
          <c:orientation val="minMax"/>
        </c:scaling>
        <c:axPos val="l"/>
        <c:majorGridlines/>
        <c:numFmt formatCode="General" sourceLinked="1"/>
        <c:tickLblPos val="nextTo"/>
        <c:txPr>
          <a:bodyPr/>
          <a:lstStyle/>
          <a:p>
            <a:pPr>
              <a:defRPr sz="800"/>
            </a:pPr>
            <a:endParaRPr lang="en-US"/>
          </a:p>
        </c:txPr>
        <c:crossAx val="15979955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Tunbridge Wells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12.519946663459208</c:v>
                </c:pt>
                <c:pt idx="1">
                  <c:v>12.711743463560792</c:v>
                </c:pt>
              </c:numCache>
            </c:numRef>
          </c:val>
        </c:ser>
        <c:marker val="1"/>
        <c:axId val="159840512"/>
        <c:axId val="159715328"/>
      </c:lineChart>
      <c:catAx>
        <c:axId val="159840512"/>
        <c:scaling>
          <c:orientation val="minMax"/>
        </c:scaling>
        <c:axPos val="b"/>
        <c:numFmt formatCode="General" sourceLinked="1"/>
        <c:tickLblPos val="nextTo"/>
        <c:crossAx val="159715328"/>
        <c:crosses val="autoZero"/>
        <c:auto val="1"/>
        <c:lblAlgn val="ctr"/>
        <c:lblOffset val="100"/>
      </c:catAx>
      <c:valAx>
        <c:axId val="1597153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4051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Tunbridge Wells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6.7325018462295851</c:v>
                </c:pt>
                <c:pt idx="1">
                  <c:v>6.7914413403260996</c:v>
                </c:pt>
              </c:numCache>
            </c:numRef>
          </c:val>
        </c:ser>
        <c:axId val="159754880"/>
        <c:axId val="159764864"/>
      </c:barChart>
      <c:catAx>
        <c:axId val="159754880"/>
        <c:scaling>
          <c:orientation val="minMax"/>
        </c:scaling>
        <c:axPos val="b"/>
        <c:numFmt formatCode="General" sourceLinked="1"/>
        <c:tickLblPos val="nextTo"/>
        <c:crossAx val="159764864"/>
        <c:crosses val="autoZero"/>
        <c:auto val="1"/>
        <c:lblAlgn val="ctr"/>
        <c:lblOffset val="100"/>
      </c:catAx>
      <c:valAx>
        <c:axId val="159764864"/>
        <c:scaling>
          <c:orientation val="minMax"/>
        </c:scaling>
        <c:axPos val="l"/>
        <c:majorGridlines/>
        <c:numFmt formatCode="General" sourceLinked="1"/>
        <c:tickLblPos val="nextTo"/>
        <c:txPr>
          <a:bodyPr/>
          <a:lstStyle/>
          <a:p>
            <a:pPr>
              <a:defRPr sz="800"/>
            </a:pPr>
            <a:endParaRPr lang="en-US"/>
          </a:p>
        </c:txPr>
        <c:crossAx val="15975488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Tunbridge Wells</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8.2287646683268889</c:v>
                </c:pt>
                <c:pt idx="1">
                  <c:v>7.7689765285860304</c:v>
                </c:pt>
                <c:pt idx="2">
                  <c:v>7.8980109018150522</c:v>
                </c:pt>
              </c:numCache>
            </c:numRef>
          </c:val>
        </c:ser>
        <c:marker val="1"/>
        <c:axId val="130064768"/>
        <c:axId val="130066304"/>
      </c:lineChart>
      <c:catAx>
        <c:axId val="130064768"/>
        <c:scaling>
          <c:orientation val="minMax"/>
        </c:scaling>
        <c:axPos val="b"/>
        <c:numFmt formatCode="General" sourceLinked="1"/>
        <c:tickLblPos val="nextTo"/>
        <c:crossAx val="130066304"/>
        <c:crosses val="autoZero"/>
        <c:auto val="1"/>
        <c:lblAlgn val="ctr"/>
        <c:lblOffset val="100"/>
      </c:catAx>
      <c:valAx>
        <c:axId val="13006630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06476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Tunbridge Wells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9.81183822703189</c:v>
                </c:pt>
                <c:pt idx="1">
                  <c:v>10.183919701310201</c:v>
                </c:pt>
              </c:numCache>
            </c:numRef>
          </c:val>
        </c:ser>
        <c:marker val="1"/>
        <c:axId val="159861376"/>
        <c:axId val="159867264"/>
      </c:lineChart>
      <c:catAx>
        <c:axId val="159861376"/>
        <c:scaling>
          <c:orientation val="minMax"/>
        </c:scaling>
        <c:axPos val="b"/>
        <c:numFmt formatCode="General" sourceLinked="1"/>
        <c:tickLblPos val="nextTo"/>
        <c:crossAx val="159867264"/>
        <c:crosses val="autoZero"/>
        <c:auto val="1"/>
        <c:lblAlgn val="ctr"/>
        <c:lblOffset val="100"/>
      </c:catAx>
      <c:valAx>
        <c:axId val="159867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6137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Tunbridge Wells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7.7365430376630844</c:v>
                </c:pt>
                <c:pt idx="1">
                  <c:v>7.9480235903924248</c:v>
                </c:pt>
              </c:numCache>
            </c:numRef>
          </c:val>
        </c:ser>
        <c:axId val="159906816"/>
        <c:axId val="159924992"/>
      </c:barChart>
      <c:catAx>
        <c:axId val="159906816"/>
        <c:scaling>
          <c:orientation val="minMax"/>
        </c:scaling>
        <c:axPos val="b"/>
        <c:numFmt formatCode="General" sourceLinked="1"/>
        <c:tickLblPos val="nextTo"/>
        <c:crossAx val="159924992"/>
        <c:crosses val="autoZero"/>
        <c:auto val="1"/>
        <c:lblAlgn val="ctr"/>
        <c:lblOffset val="100"/>
      </c:catAx>
      <c:valAx>
        <c:axId val="159924992"/>
        <c:scaling>
          <c:orientation val="minMax"/>
        </c:scaling>
        <c:axPos val="l"/>
        <c:majorGridlines/>
        <c:numFmt formatCode="General" sourceLinked="1"/>
        <c:tickLblPos val="nextTo"/>
        <c:txPr>
          <a:bodyPr/>
          <a:lstStyle/>
          <a:p>
            <a:pPr>
              <a:defRPr sz="800"/>
            </a:pPr>
            <a:endParaRPr lang="en-US"/>
          </a:p>
        </c:txPr>
        <c:crossAx val="15990681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Tunbridge Wells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8.12796650697166</c:v>
                </c:pt>
                <c:pt idx="1">
                  <c:v>7.8871933310966096</c:v>
                </c:pt>
              </c:numCache>
            </c:numRef>
          </c:val>
        </c:ser>
        <c:marker val="1"/>
        <c:axId val="159955968"/>
        <c:axId val="159961856"/>
      </c:lineChart>
      <c:catAx>
        <c:axId val="159955968"/>
        <c:scaling>
          <c:orientation val="minMax"/>
        </c:scaling>
        <c:axPos val="b"/>
        <c:numFmt formatCode="General" sourceLinked="1"/>
        <c:tickLblPos val="nextTo"/>
        <c:crossAx val="159961856"/>
        <c:crosses val="autoZero"/>
        <c:auto val="1"/>
        <c:lblAlgn val="ctr"/>
        <c:lblOffset val="100"/>
      </c:catAx>
      <c:valAx>
        <c:axId val="159961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5596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Tunbridge Wells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0001408"/>
        <c:axId val="160007296"/>
      </c:barChart>
      <c:catAx>
        <c:axId val="160001408"/>
        <c:scaling>
          <c:orientation val="minMax"/>
        </c:scaling>
        <c:axPos val="b"/>
        <c:numFmt formatCode="General" sourceLinked="1"/>
        <c:tickLblPos val="nextTo"/>
        <c:crossAx val="160007296"/>
        <c:crosses val="autoZero"/>
        <c:auto val="1"/>
        <c:lblAlgn val="ctr"/>
        <c:lblOffset val="100"/>
      </c:catAx>
      <c:valAx>
        <c:axId val="160007296"/>
        <c:scaling>
          <c:orientation val="minMax"/>
        </c:scaling>
        <c:axPos val="l"/>
        <c:majorGridlines/>
        <c:numFmt formatCode="General" sourceLinked="1"/>
        <c:tickLblPos val="nextTo"/>
        <c:txPr>
          <a:bodyPr/>
          <a:lstStyle/>
          <a:p>
            <a:pPr>
              <a:defRPr sz="800"/>
            </a:pPr>
            <a:endParaRPr lang="en-US"/>
          </a:p>
        </c:txPr>
        <c:crossAx val="16000140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Tunbridge Wells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41.104282627998195</c:v>
                </c:pt>
                <c:pt idx="1">
                  <c:v>41.831797007241995</c:v>
                </c:pt>
              </c:numCache>
            </c:numRef>
          </c:val>
        </c:ser>
        <c:marker val="1"/>
        <c:axId val="160051200"/>
        <c:axId val="160052736"/>
      </c:lineChart>
      <c:catAx>
        <c:axId val="160051200"/>
        <c:scaling>
          <c:orientation val="minMax"/>
        </c:scaling>
        <c:axPos val="b"/>
        <c:numFmt formatCode="General" sourceLinked="1"/>
        <c:tickLblPos val="nextTo"/>
        <c:crossAx val="160052736"/>
        <c:crosses val="autoZero"/>
        <c:auto val="1"/>
        <c:lblAlgn val="ctr"/>
        <c:lblOffset val="100"/>
      </c:catAx>
      <c:valAx>
        <c:axId val="160052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5120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Tunbridge Wells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0.31092557643390534</c:v>
                </c:pt>
                <c:pt idx="1">
                  <c:v>0.33193886088606855</c:v>
                </c:pt>
              </c:numCache>
            </c:numRef>
          </c:val>
        </c:ser>
        <c:axId val="160100736"/>
        <c:axId val="160102272"/>
      </c:barChart>
      <c:catAx>
        <c:axId val="160100736"/>
        <c:scaling>
          <c:orientation val="minMax"/>
        </c:scaling>
        <c:axPos val="b"/>
        <c:numFmt formatCode="General" sourceLinked="1"/>
        <c:tickLblPos val="nextTo"/>
        <c:crossAx val="160102272"/>
        <c:crosses val="autoZero"/>
        <c:auto val="1"/>
        <c:lblAlgn val="ctr"/>
        <c:lblOffset val="100"/>
      </c:catAx>
      <c:valAx>
        <c:axId val="160102272"/>
        <c:scaling>
          <c:orientation val="minMax"/>
        </c:scaling>
        <c:axPos val="l"/>
        <c:majorGridlines/>
        <c:numFmt formatCode="General" sourceLinked="1"/>
        <c:tickLblPos val="nextTo"/>
        <c:txPr>
          <a:bodyPr/>
          <a:lstStyle/>
          <a:p>
            <a:pPr>
              <a:defRPr sz="800"/>
            </a:pPr>
            <a:endParaRPr lang="en-US"/>
          </a:p>
        </c:txPr>
        <c:crossAx val="16010073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Tunbridge Wells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25.584062994303881</c:v>
                </c:pt>
                <c:pt idx="1">
                  <c:v>35.823673316643898</c:v>
                </c:pt>
              </c:numCache>
            </c:numRef>
          </c:val>
        </c:ser>
        <c:marker val="1"/>
        <c:axId val="160190848"/>
        <c:axId val="160192384"/>
      </c:lineChart>
      <c:catAx>
        <c:axId val="160190848"/>
        <c:scaling>
          <c:orientation val="minMax"/>
        </c:scaling>
        <c:axPos val="b"/>
        <c:numFmt formatCode="General" sourceLinked="1"/>
        <c:tickLblPos val="nextTo"/>
        <c:crossAx val="160192384"/>
        <c:crosses val="autoZero"/>
        <c:auto val="1"/>
        <c:lblAlgn val="ctr"/>
        <c:lblOffset val="100"/>
      </c:catAx>
      <c:valAx>
        <c:axId val="160192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9084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Tunbridge Wells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1.0081234101911898</c:v>
                </c:pt>
                <c:pt idx="1">
                  <c:v>0.5815562312511473</c:v>
                </c:pt>
              </c:numCache>
            </c:numRef>
          </c:val>
        </c:ser>
        <c:axId val="160236288"/>
        <c:axId val="160237824"/>
      </c:barChart>
      <c:catAx>
        <c:axId val="160236288"/>
        <c:scaling>
          <c:orientation val="minMax"/>
        </c:scaling>
        <c:axPos val="b"/>
        <c:numFmt formatCode="General" sourceLinked="1"/>
        <c:tickLblPos val="nextTo"/>
        <c:crossAx val="160237824"/>
        <c:crosses val="autoZero"/>
        <c:auto val="1"/>
        <c:lblAlgn val="ctr"/>
        <c:lblOffset val="100"/>
      </c:catAx>
      <c:valAx>
        <c:axId val="160237824"/>
        <c:scaling>
          <c:orientation val="minMax"/>
        </c:scaling>
        <c:axPos val="l"/>
        <c:majorGridlines/>
        <c:numFmt formatCode="General" sourceLinked="1"/>
        <c:tickLblPos val="nextTo"/>
        <c:txPr>
          <a:bodyPr/>
          <a:lstStyle/>
          <a:p>
            <a:pPr>
              <a:defRPr sz="800"/>
            </a:pPr>
            <a:endParaRPr lang="en-US"/>
          </a:p>
        </c:txPr>
        <c:crossAx val="16023628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Tunbridge Wells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19.003941465775799</c:v>
                </c:pt>
                <c:pt idx="1">
                  <c:v>19.481343415834289</c:v>
                </c:pt>
              </c:numCache>
            </c:numRef>
          </c:val>
        </c:ser>
        <c:marker val="1"/>
        <c:axId val="160289536"/>
        <c:axId val="160291072"/>
      </c:lineChart>
      <c:catAx>
        <c:axId val="160289536"/>
        <c:scaling>
          <c:orientation val="minMax"/>
        </c:scaling>
        <c:axPos val="b"/>
        <c:numFmt formatCode="General" sourceLinked="1"/>
        <c:tickLblPos val="nextTo"/>
        <c:crossAx val="160291072"/>
        <c:crosses val="autoZero"/>
        <c:auto val="1"/>
        <c:lblAlgn val="ctr"/>
        <c:lblOffset val="100"/>
      </c:catAx>
      <c:valAx>
        <c:axId val="1602910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8953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Tunbridge Wells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1.50237958480348</c:v>
                </c:pt>
                <c:pt idx="1">
                  <c:v>1.5360284064240999</c:v>
                </c:pt>
              </c:numCache>
            </c:numRef>
          </c:val>
        </c:ser>
        <c:axId val="160343168"/>
        <c:axId val="160344704"/>
      </c:barChart>
      <c:catAx>
        <c:axId val="160343168"/>
        <c:scaling>
          <c:orientation val="minMax"/>
        </c:scaling>
        <c:axPos val="b"/>
        <c:numFmt formatCode="General" sourceLinked="1"/>
        <c:tickLblPos val="nextTo"/>
        <c:crossAx val="160344704"/>
        <c:crosses val="autoZero"/>
        <c:auto val="1"/>
        <c:lblAlgn val="ctr"/>
        <c:lblOffset val="100"/>
      </c:catAx>
      <c:valAx>
        <c:axId val="160344704"/>
        <c:scaling>
          <c:orientation val="minMax"/>
        </c:scaling>
        <c:axPos val="l"/>
        <c:majorGridlines/>
        <c:numFmt formatCode="General" sourceLinked="1"/>
        <c:tickLblPos val="nextTo"/>
        <c:txPr>
          <a:bodyPr/>
          <a:lstStyle/>
          <a:p>
            <a:pPr>
              <a:defRPr sz="800"/>
            </a:pPr>
            <a:endParaRPr lang="en-US"/>
          </a:p>
        </c:txPr>
        <c:crossAx val="16034316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Tunbridge Wells</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13.67238338382</c:v>
                </c:pt>
                <c:pt idx="1">
                  <c:v>14.263183707613798</c:v>
                </c:pt>
                <c:pt idx="2">
                  <c:v>14.140350271954301</c:v>
                </c:pt>
              </c:numCache>
            </c:numRef>
          </c:val>
        </c:ser>
        <c:marker val="1"/>
        <c:axId val="158757632"/>
        <c:axId val="158759168"/>
      </c:lineChart>
      <c:catAx>
        <c:axId val="158757632"/>
        <c:scaling>
          <c:orientation val="minMax"/>
        </c:scaling>
        <c:axPos val="b"/>
        <c:numFmt formatCode="General" sourceLinked="1"/>
        <c:tickLblPos val="nextTo"/>
        <c:crossAx val="158759168"/>
        <c:crosses val="autoZero"/>
        <c:auto val="1"/>
        <c:lblAlgn val="ctr"/>
        <c:lblOffset val="100"/>
      </c:catAx>
      <c:valAx>
        <c:axId val="15875916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5763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Tunbridge Wells</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10.199413542835902</c:v>
                </c:pt>
              </c:numCache>
            </c:numRef>
          </c:val>
        </c:ser>
        <c:axId val="160384128"/>
        <c:axId val="160385664"/>
      </c:barChart>
      <c:catAx>
        <c:axId val="160384128"/>
        <c:scaling>
          <c:orientation val="minMax"/>
        </c:scaling>
        <c:axPos val="b"/>
        <c:numFmt formatCode="General" sourceLinked="1"/>
        <c:tickLblPos val="nextTo"/>
        <c:crossAx val="160385664"/>
        <c:crosses val="autoZero"/>
        <c:auto val="1"/>
        <c:lblAlgn val="ctr"/>
        <c:lblOffset val="100"/>
      </c:catAx>
      <c:valAx>
        <c:axId val="160385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841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Tunbridge Wells</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7.41603575291309</c:v>
                </c:pt>
              </c:numCache>
            </c:numRef>
          </c:val>
        </c:ser>
        <c:axId val="160425088"/>
        <c:axId val="160426624"/>
      </c:barChart>
      <c:catAx>
        <c:axId val="160425088"/>
        <c:scaling>
          <c:orientation val="minMax"/>
        </c:scaling>
        <c:axPos val="b"/>
        <c:numFmt formatCode="General" sourceLinked="1"/>
        <c:tickLblPos val="nextTo"/>
        <c:crossAx val="160426624"/>
        <c:crosses val="autoZero"/>
        <c:auto val="1"/>
        <c:lblAlgn val="ctr"/>
        <c:lblOffset val="100"/>
      </c:catAx>
      <c:valAx>
        <c:axId val="160426624"/>
        <c:scaling>
          <c:orientation val="minMax"/>
        </c:scaling>
        <c:axPos val="l"/>
        <c:majorGridlines/>
        <c:numFmt formatCode="General" sourceLinked="1"/>
        <c:tickLblPos val="nextTo"/>
        <c:txPr>
          <a:bodyPr/>
          <a:lstStyle/>
          <a:p>
            <a:pPr>
              <a:defRPr sz="800"/>
            </a:pPr>
            <a:endParaRPr lang="en-US"/>
          </a:p>
        </c:txPr>
        <c:crossAx val="1604250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Tunbridge Wells</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7.6629187901847864</c:v>
                </c:pt>
              </c:numCache>
            </c:numRef>
          </c:val>
        </c:ser>
        <c:axId val="160473856"/>
        <c:axId val="160475392"/>
      </c:barChart>
      <c:catAx>
        <c:axId val="160473856"/>
        <c:scaling>
          <c:orientation val="minMax"/>
        </c:scaling>
        <c:axPos val="b"/>
        <c:numFmt formatCode="General" sourceLinked="1"/>
        <c:tickLblPos val="nextTo"/>
        <c:crossAx val="160475392"/>
        <c:crosses val="autoZero"/>
        <c:auto val="1"/>
        <c:lblAlgn val="ctr"/>
        <c:lblOffset val="100"/>
      </c:catAx>
      <c:valAx>
        <c:axId val="160475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738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Tunbridge Wells</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9.9825724955615005</c:v>
                </c:pt>
              </c:numCache>
            </c:numRef>
          </c:val>
        </c:ser>
        <c:axId val="160527488"/>
        <c:axId val="160529024"/>
      </c:barChart>
      <c:catAx>
        <c:axId val="160527488"/>
        <c:scaling>
          <c:orientation val="minMax"/>
        </c:scaling>
        <c:axPos val="b"/>
        <c:numFmt formatCode="General" sourceLinked="1"/>
        <c:tickLblPos val="nextTo"/>
        <c:crossAx val="160529024"/>
        <c:crosses val="autoZero"/>
        <c:auto val="1"/>
        <c:lblAlgn val="ctr"/>
        <c:lblOffset val="100"/>
      </c:catAx>
      <c:valAx>
        <c:axId val="160529024"/>
        <c:scaling>
          <c:orientation val="minMax"/>
        </c:scaling>
        <c:axPos val="l"/>
        <c:majorGridlines/>
        <c:numFmt formatCode="General" sourceLinked="1"/>
        <c:tickLblPos val="nextTo"/>
        <c:txPr>
          <a:bodyPr/>
          <a:lstStyle/>
          <a:p>
            <a:pPr>
              <a:defRPr sz="800"/>
            </a:pPr>
            <a:endParaRPr lang="en-US"/>
          </a:p>
        </c:txPr>
        <c:crossAx val="1605274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Tunbridge Wells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10.091229533904</c:v>
                </c:pt>
                <c:pt idx="1">
                  <c:v>10.046734367030499</c:v>
                </c:pt>
                <c:pt idx="2">
                  <c:v>10.326124705269599</c:v>
                </c:pt>
              </c:numCache>
            </c:numRef>
          </c:val>
        </c:ser>
        <c:marker val="1"/>
        <c:axId val="160547968"/>
        <c:axId val="160549504"/>
      </c:lineChart>
      <c:catAx>
        <c:axId val="160547968"/>
        <c:scaling>
          <c:orientation val="minMax"/>
        </c:scaling>
        <c:axPos val="b"/>
        <c:numFmt formatCode="General" sourceLinked="1"/>
        <c:tickLblPos val="nextTo"/>
        <c:crossAx val="160549504"/>
        <c:crosses val="autoZero"/>
        <c:auto val="1"/>
        <c:lblAlgn val="ctr"/>
        <c:lblOffset val="100"/>
      </c:catAx>
      <c:valAx>
        <c:axId val="1605495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054796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Tunbridge Wells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8.4806145893164793</c:v>
                </c:pt>
                <c:pt idx="1">
                  <c:v>8.6202885537620126</c:v>
                </c:pt>
                <c:pt idx="2">
                  <c:v>8.6848289999999988</c:v>
                </c:pt>
              </c:numCache>
            </c:numRef>
          </c:val>
        </c:ser>
        <c:axId val="160667136"/>
        <c:axId val="160668672"/>
      </c:barChart>
      <c:catAx>
        <c:axId val="160667136"/>
        <c:scaling>
          <c:orientation val="minMax"/>
        </c:scaling>
        <c:axPos val="b"/>
        <c:numFmt formatCode="General" sourceLinked="1"/>
        <c:tickLblPos val="nextTo"/>
        <c:crossAx val="160668672"/>
        <c:crosses val="autoZero"/>
        <c:auto val="1"/>
        <c:lblAlgn val="ctr"/>
        <c:lblOffset val="100"/>
      </c:catAx>
      <c:valAx>
        <c:axId val="160668672"/>
        <c:scaling>
          <c:orientation val="minMax"/>
        </c:scaling>
        <c:axPos val="l"/>
        <c:majorGridlines/>
        <c:numFmt formatCode="General" sourceLinked="1"/>
        <c:tickLblPos val="nextTo"/>
        <c:crossAx val="16066713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Tunbridge Wells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9.3386722619345939</c:v>
                </c:pt>
                <c:pt idx="1">
                  <c:v>9.1366418045268016</c:v>
                </c:pt>
                <c:pt idx="2">
                  <c:v>9.1092612046444188</c:v>
                </c:pt>
              </c:numCache>
            </c:numRef>
          </c:val>
        </c:ser>
        <c:marker val="1"/>
        <c:axId val="160716288"/>
        <c:axId val="160717824"/>
      </c:lineChart>
      <c:catAx>
        <c:axId val="160716288"/>
        <c:scaling>
          <c:orientation val="minMax"/>
        </c:scaling>
        <c:axPos val="b"/>
        <c:numFmt formatCode="General" sourceLinked="1"/>
        <c:tickLblPos val="nextTo"/>
        <c:crossAx val="160717824"/>
        <c:crosses val="autoZero"/>
        <c:auto val="1"/>
        <c:lblAlgn val="ctr"/>
        <c:lblOffset val="100"/>
      </c:catAx>
      <c:valAx>
        <c:axId val="160717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71628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Tunbridge Wells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8.3392139164683705</c:v>
                </c:pt>
                <c:pt idx="1">
                  <c:v>8.6669591657653626</c:v>
                </c:pt>
                <c:pt idx="2">
                  <c:v>8.5412440000000007</c:v>
                </c:pt>
              </c:numCache>
            </c:numRef>
          </c:val>
        </c:ser>
        <c:axId val="160761728"/>
        <c:axId val="160763264"/>
      </c:barChart>
      <c:catAx>
        <c:axId val="160761728"/>
        <c:scaling>
          <c:orientation val="minMax"/>
        </c:scaling>
        <c:axPos val="b"/>
        <c:numFmt formatCode="General" sourceLinked="1"/>
        <c:tickLblPos val="nextTo"/>
        <c:crossAx val="160763264"/>
        <c:crosses val="autoZero"/>
        <c:auto val="1"/>
        <c:lblAlgn val="ctr"/>
        <c:lblOffset val="100"/>
      </c:catAx>
      <c:valAx>
        <c:axId val="160763264"/>
        <c:scaling>
          <c:orientation val="minMax"/>
        </c:scaling>
        <c:axPos val="l"/>
        <c:majorGridlines/>
        <c:numFmt formatCode="General" sourceLinked="1"/>
        <c:tickLblPos val="nextTo"/>
        <c:crossAx val="16076172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Tunbridge Wells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7.4464987510048282</c:v>
                </c:pt>
                <c:pt idx="1">
                  <c:v>7.3094236973184996</c:v>
                </c:pt>
                <c:pt idx="2">
                  <c:v>7.4111500305667164</c:v>
                </c:pt>
              </c:numCache>
            </c:numRef>
          </c:val>
        </c:ser>
        <c:marker val="1"/>
        <c:axId val="160790400"/>
        <c:axId val="160791936"/>
      </c:lineChart>
      <c:catAx>
        <c:axId val="160790400"/>
        <c:scaling>
          <c:orientation val="minMax"/>
        </c:scaling>
        <c:axPos val="b"/>
        <c:numFmt formatCode="General" sourceLinked="1"/>
        <c:tickLblPos val="nextTo"/>
        <c:crossAx val="160791936"/>
        <c:crosses val="autoZero"/>
        <c:auto val="1"/>
        <c:lblAlgn val="ctr"/>
        <c:lblOffset val="100"/>
      </c:catAx>
      <c:valAx>
        <c:axId val="1607919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79040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Tunbridge Wells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9.8057561335849819</c:v>
                </c:pt>
                <c:pt idx="1">
                  <c:v>10</c:v>
                </c:pt>
                <c:pt idx="2">
                  <c:v>10</c:v>
                </c:pt>
              </c:numCache>
            </c:numRef>
          </c:val>
        </c:ser>
        <c:axId val="160913664"/>
        <c:axId val="160931840"/>
      </c:barChart>
      <c:catAx>
        <c:axId val="160913664"/>
        <c:scaling>
          <c:orientation val="minMax"/>
        </c:scaling>
        <c:axPos val="b"/>
        <c:numFmt formatCode="General" sourceLinked="1"/>
        <c:tickLblPos val="nextTo"/>
        <c:crossAx val="160931840"/>
        <c:crosses val="autoZero"/>
        <c:auto val="1"/>
        <c:lblAlgn val="ctr"/>
        <c:lblOffset val="100"/>
      </c:catAx>
      <c:valAx>
        <c:axId val="160931840"/>
        <c:scaling>
          <c:orientation val="minMax"/>
        </c:scaling>
        <c:axPos val="l"/>
        <c:majorGridlines/>
        <c:numFmt formatCode="General" sourceLinked="1"/>
        <c:tickLblPos val="nextTo"/>
        <c:crossAx val="16091366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Tunbridge Wells</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10.883343339876214</c:v>
                </c:pt>
                <c:pt idx="1">
                  <c:v>11.111530010925614</c:v>
                </c:pt>
                <c:pt idx="2">
                  <c:v>10.775094706368106</c:v>
                </c:pt>
              </c:numCache>
            </c:numRef>
          </c:val>
        </c:ser>
        <c:marker val="1"/>
        <c:axId val="158663808"/>
        <c:axId val="158665344"/>
      </c:lineChart>
      <c:catAx>
        <c:axId val="158663808"/>
        <c:scaling>
          <c:orientation val="minMax"/>
        </c:scaling>
        <c:axPos val="b"/>
        <c:numFmt formatCode="General" sourceLinked="1"/>
        <c:tickLblPos val="nextTo"/>
        <c:crossAx val="158665344"/>
        <c:crosses val="autoZero"/>
        <c:auto val="1"/>
        <c:lblAlgn val="ctr"/>
        <c:lblOffset val="100"/>
      </c:catAx>
      <c:valAx>
        <c:axId val="15866534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6380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Tunbridge Wells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23.673371507835405</c:v>
                </c:pt>
                <c:pt idx="1">
                  <c:v>23.829305110582901</c:v>
                </c:pt>
                <c:pt idx="2">
                  <c:v>23.842857556663802</c:v>
                </c:pt>
              </c:numCache>
            </c:numRef>
          </c:val>
        </c:ser>
        <c:marker val="1"/>
        <c:axId val="160831744"/>
        <c:axId val="160837632"/>
      </c:lineChart>
      <c:catAx>
        <c:axId val="160831744"/>
        <c:scaling>
          <c:orientation val="minMax"/>
        </c:scaling>
        <c:axPos val="b"/>
        <c:numFmt formatCode="General" sourceLinked="1"/>
        <c:tickLblPos val="nextTo"/>
        <c:crossAx val="160837632"/>
        <c:crosses val="autoZero"/>
        <c:auto val="1"/>
        <c:lblAlgn val="ctr"/>
        <c:lblOffset val="100"/>
      </c:catAx>
      <c:valAx>
        <c:axId val="160837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3174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Tunbridge Wells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1.1534832198243998</c:v>
                </c:pt>
                <c:pt idx="1">
                  <c:v>1.1751117278534</c:v>
                </c:pt>
                <c:pt idx="2">
                  <c:v>1.585718</c:v>
                </c:pt>
              </c:numCache>
            </c:numRef>
          </c:val>
        </c:ser>
        <c:axId val="160885376"/>
        <c:axId val="160956800"/>
      </c:barChart>
      <c:catAx>
        <c:axId val="160885376"/>
        <c:scaling>
          <c:orientation val="minMax"/>
        </c:scaling>
        <c:axPos val="b"/>
        <c:numFmt formatCode="General" sourceLinked="1"/>
        <c:tickLblPos val="nextTo"/>
        <c:crossAx val="160956800"/>
        <c:crosses val="autoZero"/>
        <c:auto val="1"/>
        <c:lblAlgn val="ctr"/>
        <c:lblOffset val="100"/>
      </c:catAx>
      <c:valAx>
        <c:axId val="160956800"/>
        <c:scaling>
          <c:orientation val="minMax"/>
        </c:scaling>
        <c:axPos val="l"/>
        <c:majorGridlines/>
        <c:numFmt formatCode="General" sourceLinked="1"/>
        <c:tickLblPos val="nextTo"/>
        <c:txPr>
          <a:bodyPr/>
          <a:lstStyle/>
          <a:p>
            <a:pPr>
              <a:defRPr sz="800"/>
            </a:pPr>
            <a:endParaRPr lang="en-US"/>
          </a:p>
        </c:txPr>
        <c:crossAx val="16088537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Tunbridge Wells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21.509312058637889</c:v>
                </c:pt>
                <c:pt idx="1">
                  <c:v>21.320323035761866</c:v>
                </c:pt>
                <c:pt idx="2">
                  <c:v>21.413950021395301</c:v>
                </c:pt>
              </c:numCache>
            </c:numRef>
          </c:val>
        </c:ser>
        <c:marker val="1"/>
        <c:axId val="160979584"/>
        <c:axId val="160997760"/>
      </c:lineChart>
      <c:catAx>
        <c:axId val="160979584"/>
        <c:scaling>
          <c:orientation val="minMax"/>
        </c:scaling>
        <c:axPos val="b"/>
        <c:numFmt formatCode="General" sourceLinked="1"/>
        <c:tickLblPos val="nextTo"/>
        <c:crossAx val="160997760"/>
        <c:crosses val="autoZero"/>
        <c:auto val="1"/>
        <c:lblAlgn val="ctr"/>
        <c:lblOffset val="100"/>
      </c:catAx>
      <c:valAx>
        <c:axId val="160997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7958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Tunbridge Wells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0.92161729711988272</c:v>
                </c:pt>
                <c:pt idx="1">
                  <c:v>0.91914780727710543</c:v>
                </c:pt>
                <c:pt idx="2">
                  <c:v>0.92160100000000045</c:v>
                </c:pt>
              </c:numCache>
            </c:numRef>
          </c:val>
        </c:ser>
        <c:axId val="161020928"/>
        <c:axId val="161026816"/>
      </c:barChart>
      <c:catAx>
        <c:axId val="161020928"/>
        <c:scaling>
          <c:orientation val="minMax"/>
        </c:scaling>
        <c:axPos val="b"/>
        <c:numFmt formatCode="General" sourceLinked="1"/>
        <c:tickLblPos val="nextTo"/>
        <c:crossAx val="161026816"/>
        <c:crosses val="autoZero"/>
        <c:auto val="1"/>
        <c:lblAlgn val="ctr"/>
        <c:lblOffset val="100"/>
      </c:catAx>
      <c:valAx>
        <c:axId val="161026816"/>
        <c:scaling>
          <c:orientation val="minMax"/>
        </c:scaling>
        <c:axPos val="l"/>
        <c:majorGridlines/>
        <c:numFmt formatCode="General" sourceLinked="1"/>
        <c:tickLblPos val="nextTo"/>
        <c:txPr>
          <a:bodyPr/>
          <a:lstStyle/>
          <a:p>
            <a:pPr>
              <a:defRPr sz="800"/>
            </a:pPr>
            <a:endParaRPr lang="en-US"/>
          </a:p>
        </c:txPr>
        <c:crossAx val="16102092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Tunbridge Wells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13.471872455550498</c:v>
                </c:pt>
                <c:pt idx="1">
                  <c:v>13.141572689163198</c:v>
                </c:pt>
                <c:pt idx="2">
                  <c:v>13.810230738248611</c:v>
                </c:pt>
              </c:numCache>
            </c:numRef>
          </c:val>
        </c:ser>
        <c:marker val="1"/>
        <c:axId val="161053696"/>
        <c:axId val="161071872"/>
      </c:lineChart>
      <c:catAx>
        <c:axId val="161053696"/>
        <c:scaling>
          <c:orientation val="minMax"/>
        </c:scaling>
        <c:axPos val="b"/>
        <c:numFmt formatCode="General" sourceLinked="1"/>
        <c:tickLblPos val="nextTo"/>
        <c:crossAx val="161071872"/>
        <c:crosses val="autoZero"/>
        <c:auto val="1"/>
        <c:lblAlgn val="ctr"/>
        <c:lblOffset val="100"/>
      </c:catAx>
      <c:valAx>
        <c:axId val="1610718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5369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Tunbridge Wells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4.0673258390087748</c:v>
                </c:pt>
                <c:pt idx="1">
                  <c:v>3.6731832744934012</c:v>
                </c:pt>
                <c:pt idx="2">
                  <c:v>3.7246570000000001</c:v>
                </c:pt>
              </c:numCache>
            </c:numRef>
          </c:val>
        </c:ser>
        <c:axId val="161107328"/>
        <c:axId val="161117312"/>
      </c:barChart>
      <c:catAx>
        <c:axId val="161107328"/>
        <c:scaling>
          <c:orientation val="minMax"/>
        </c:scaling>
        <c:axPos val="b"/>
        <c:numFmt formatCode="General" sourceLinked="1"/>
        <c:tickLblPos val="nextTo"/>
        <c:crossAx val="161117312"/>
        <c:crosses val="autoZero"/>
        <c:auto val="1"/>
        <c:lblAlgn val="ctr"/>
        <c:lblOffset val="100"/>
      </c:catAx>
      <c:valAx>
        <c:axId val="161117312"/>
        <c:scaling>
          <c:orientation val="minMax"/>
        </c:scaling>
        <c:axPos val="l"/>
        <c:majorGridlines/>
        <c:numFmt formatCode="General" sourceLinked="1"/>
        <c:tickLblPos val="nextTo"/>
        <c:txPr>
          <a:bodyPr/>
          <a:lstStyle/>
          <a:p>
            <a:pPr>
              <a:defRPr sz="800"/>
            </a:pPr>
            <a:endParaRPr lang="en-US"/>
          </a:p>
        </c:txPr>
        <c:crossAx val="16110732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Kent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8890</c:v>
                </c:pt>
                <c:pt idx="1">
                  <c:v>8806</c:v>
                </c:pt>
                <c:pt idx="2">
                  <c:v>8996</c:v>
                </c:pt>
                <c:pt idx="3">
                  <c:v>9254</c:v>
                </c:pt>
                <c:pt idx="4">
                  <c:v>9455</c:v>
                </c:pt>
              </c:numCache>
            </c:numRef>
          </c:val>
        </c:ser>
        <c:marker val="1"/>
        <c:axId val="161154176"/>
        <c:axId val="161155712"/>
      </c:lineChart>
      <c:catAx>
        <c:axId val="161154176"/>
        <c:scaling>
          <c:orientation val="minMax"/>
        </c:scaling>
        <c:axPos val="b"/>
        <c:numFmt formatCode="General" sourceLinked="1"/>
        <c:tickLblPos val="nextTo"/>
        <c:crossAx val="161155712"/>
        <c:crosses val="autoZero"/>
        <c:auto val="1"/>
        <c:lblAlgn val="ctr"/>
        <c:lblOffset val="100"/>
      </c:catAx>
      <c:valAx>
        <c:axId val="16115571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5417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Kent</c:v>
                </c:pt>
              </c:strCache>
            </c:strRef>
          </c:tx>
          <c:spPr>
            <a:solidFill>
              <a:schemeClr val="tx1"/>
            </a:solidFill>
          </c:spPr>
          <c:val>
            <c:numRef>
              <c:f>Sheet1!$R$180:$V$180</c:f>
              <c:numCache>
                <c:formatCode>General</c:formatCode>
                <c:ptCount val="5"/>
                <c:pt idx="0">
                  <c:v>6006.1439677438311</c:v>
                </c:pt>
                <c:pt idx="1">
                  <c:v>5897.7412307432651</c:v>
                </c:pt>
                <c:pt idx="2">
                  <c:v>5960.3750345358585</c:v>
                </c:pt>
                <c:pt idx="3">
                  <c:v>6075.7665287899736</c:v>
                </c:pt>
                <c:pt idx="4">
                  <c:v>6137.8646852388738</c:v>
                </c:pt>
              </c:numCache>
            </c:numRef>
          </c:val>
        </c:ser>
        <c:axId val="161187712"/>
        <c:axId val="16118924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1187712"/>
        <c:axId val="161189248"/>
      </c:lineChart>
      <c:catAx>
        <c:axId val="161187712"/>
        <c:scaling>
          <c:orientation val="minMax"/>
        </c:scaling>
        <c:axPos val="b"/>
        <c:tickLblPos val="nextTo"/>
        <c:crossAx val="161189248"/>
        <c:crosses val="autoZero"/>
        <c:auto val="1"/>
        <c:lblAlgn val="ctr"/>
        <c:lblOffset val="100"/>
      </c:catAx>
      <c:valAx>
        <c:axId val="16118924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877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Kent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6942</c:v>
                </c:pt>
                <c:pt idx="1">
                  <c:v>6850</c:v>
                </c:pt>
                <c:pt idx="2">
                  <c:v>6946</c:v>
                </c:pt>
                <c:pt idx="3">
                  <c:v>7097</c:v>
                </c:pt>
                <c:pt idx="4">
                  <c:v>7224</c:v>
                </c:pt>
              </c:numCache>
            </c:numRef>
          </c:val>
        </c:ser>
        <c:marker val="1"/>
        <c:axId val="161296384"/>
        <c:axId val="161297920"/>
      </c:lineChart>
      <c:catAx>
        <c:axId val="161296384"/>
        <c:scaling>
          <c:orientation val="minMax"/>
        </c:scaling>
        <c:axPos val="b"/>
        <c:numFmt formatCode="General" sourceLinked="1"/>
        <c:tickLblPos val="nextTo"/>
        <c:crossAx val="161297920"/>
        <c:crosses val="autoZero"/>
        <c:auto val="1"/>
        <c:lblAlgn val="ctr"/>
        <c:lblOffset val="100"/>
      </c:catAx>
      <c:valAx>
        <c:axId val="16129792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9638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Kent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4690.062027455313</c:v>
                </c:pt>
                <c:pt idx="1">
                  <c:v>4587.7273938895514</c:v>
                </c:pt>
                <c:pt idx="2">
                  <c:v>4602.1303901607434</c:v>
                </c:pt>
                <c:pt idx="3">
                  <c:v>4659.5758650121461</c:v>
                </c:pt>
                <c:pt idx="4">
                  <c:v>4689.5753026087386</c:v>
                </c:pt>
              </c:numCache>
            </c:numRef>
          </c:val>
        </c:ser>
        <c:axId val="161342208"/>
        <c:axId val="16134374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1342208"/>
        <c:axId val="161343744"/>
      </c:lineChart>
      <c:catAx>
        <c:axId val="161342208"/>
        <c:scaling>
          <c:orientation val="minMax"/>
        </c:scaling>
        <c:axPos val="b"/>
        <c:numFmt formatCode="General" sourceLinked="1"/>
        <c:tickLblPos val="nextTo"/>
        <c:crossAx val="161343744"/>
        <c:crosses val="autoZero"/>
        <c:auto val="1"/>
        <c:lblAlgn val="ctr"/>
        <c:lblOffset val="100"/>
      </c:catAx>
      <c:valAx>
        <c:axId val="16134374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422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Tunbridge Wells</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8.4974361609945994</c:v>
                </c:pt>
                <c:pt idx="1">
                  <c:v>8.627593276038569</c:v>
                </c:pt>
                <c:pt idx="2">
                  <c:v>8.6330319753768183</c:v>
                </c:pt>
              </c:numCache>
            </c:numRef>
          </c:val>
        </c:ser>
        <c:marker val="1"/>
        <c:axId val="158705152"/>
        <c:axId val="158706688"/>
      </c:lineChart>
      <c:catAx>
        <c:axId val="158705152"/>
        <c:scaling>
          <c:orientation val="minMax"/>
        </c:scaling>
        <c:axPos val="b"/>
        <c:numFmt formatCode="General" sourceLinked="1"/>
        <c:tickLblPos val="nextTo"/>
        <c:crossAx val="158706688"/>
        <c:crosses val="autoZero"/>
        <c:auto val="1"/>
        <c:lblAlgn val="ctr"/>
        <c:lblOffset val="100"/>
      </c:catAx>
      <c:valAx>
        <c:axId val="15870668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0515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Kent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4809</c:v>
                </c:pt>
                <c:pt idx="1">
                  <c:v>4829</c:v>
                </c:pt>
                <c:pt idx="2">
                  <c:v>4969</c:v>
                </c:pt>
                <c:pt idx="3">
                  <c:v>5061</c:v>
                </c:pt>
                <c:pt idx="4">
                  <c:v>5163</c:v>
                </c:pt>
              </c:numCache>
            </c:numRef>
          </c:val>
        </c:ser>
        <c:marker val="1"/>
        <c:axId val="161245824"/>
        <c:axId val="161251712"/>
      </c:lineChart>
      <c:catAx>
        <c:axId val="161245824"/>
        <c:scaling>
          <c:orientation val="minMax"/>
        </c:scaling>
        <c:axPos val="b"/>
        <c:numFmt formatCode="General" sourceLinked="1"/>
        <c:tickLblPos val="nextTo"/>
        <c:crossAx val="161251712"/>
        <c:crosses val="autoZero"/>
        <c:auto val="1"/>
        <c:lblAlgn val="ctr"/>
        <c:lblOffset val="100"/>
      </c:catAx>
      <c:valAx>
        <c:axId val="16125171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4582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Kent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3248.9928392441052</c:v>
                </c:pt>
                <c:pt idx="1">
                  <c:v>3234.1803773857855</c:v>
                </c:pt>
                <c:pt idx="2">
                  <c:v>3292.2525062926479</c:v>
                </c:pt>
                <c:pt idx="3">
                  <c:v>3322.8284419933016</c:v>
                </c:pt>
                <c:pt idx="4">
                  <c:v>3351.6441427697837</c:v>
                </c:pt>
              </c:numCache>
            </c:numRef>
          </c:val>
        </c:ser>
        <c:axId val="161422720"/>
        <c:axId val="16143680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422720"/>
        <c:axId val="161436800"/>
      </c:lineChart>
      <c:catAx>
        <c:axId val="161422720"/>
        <c:scaling>
          <c:orientation val="minMax"/>
        </c:scaling>
        <c:axPos val="b"/>
        <c:numFmt formatCode="General" sourceLinked="1"/>
        <c:tickLblPos val="nextTo"/>
        <c:crossAx val="161436800"/>
        <c:crosses val="autoZero"/>
        <c:auto val="1"/>
        <c:lblAlgn val="ctr"/>
        <c:lblOffset val="100"/>
      </c:catAx>
      <c:valAx>
        <c:axId val="16143680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227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Kent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4297</c:v>
                </c:pt>
                <c:pt idx="1">
                  <c:v>4259</c:v>
                </c:pt>
                <c:pt idx="2">
                  <c:v>4346</c:v>
                </c:pt>
                <c:pt idx="3">
                  <c:v>4472</c:v>
                </c:pt>
                <c:pt idx="4">
                  <c:v>4543</c:v>
                </c:pt>
              </c:numCache>
            </c:numRef>
          </c:val>
        </c:ser>
        <c:marker val="1"/>
        <c:axId val="161468416"/>
        <c:axId val="161469952"/>
      </c:lineChart>
      <c:catAx>
        <c:axId val="161468416"/>
        <c:scaling>
          <c:orientation val="minMax"/>
        </c:scaling>
        <c:axPos val="b"/>
        <c:numFmt formatCode="General" sourceLinked="1"/>
        <c:tickLblPos val="nextTo"/>
        <c:crossAx val="161469952"/>
        <c:crosses val="autoZero"/>
        <c:auto val="1"/>
        <c:lblAlgn val="ctr"/>
        <c:lblOffset val="100"/>
      </c:catAx>
      <c:valAx>
        <c:axId val="16146995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6841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Kent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3</c:v>
                </c:pt>
                <c:pt idx="3">
                  <c:v>2</c:v>
                </c:pt>
                <c:pt idx="4">
                  <c:v>3</c:v>
                </c:pt>
              </c:numCache>
            </c:numRef>
          </c:val>
        </c:ser>
        <c:axId val="161534720"/>
        <c:axId val="16153625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1534720"/>
        <c:axId val="161536256"/>
      </c:lineChart>
      <c:catAx>
        <c:axId val="161534720"/>
        <c:scaling>
          <c:orientation val="minMax"/>
        </c:scaling>
        <c:axPos val="b"/>
        <c:tickLblPos val="nextTo"/>
        <c:crossAx val="161536256"/>
        <c:crosses val="autoZero"/>
        <c:auto val="1"/>
        <c:lblAlgn val="ctr"/>
        <c:lblOffset val="100"/>
      </c:catAx>
      <c:valAx>
        <c:axId val="1615362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5347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Kent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8</c:v>
                </c:pt>
                <c:pt idx="2">
                  <c:v>4</c:v>
                </c:pt>
                <c:pt idx="3">
                  <c:v>3</c:v>
                </c:pt>
                <c:pt idx="4">
                  <c:v>5</c:v>
                </c:pt>
              </c:numCache>
            </c:numRef>
          </c:val>
        </c:ser>
        <c:axId val="161576448"/>
        <c:axId val="16157798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1576448"/>
        <c:axId val="161577984"/>
      </c:lineChart>
      <c:catAx>
        <c:axId val="161576448"/>
        <c:scaling>
          <c:orientation val="minMax"/>
        </c:scaling>
        <c:axPos val="b"/>
        <c:tickLblPos val="nextTo"/>
        <c:crossAx val="161577984"/>
        <c:crosses val="autoZero"/>
        <c:auto val="1"/>
        <c:lblAlgn val="ctr"/>
        <c:lblOffset val="100"/>
      </c:catAx>
      <c:valAx>
        <c:axId val="1615779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5764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Kent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17</c:v>
                </c:pt>
                <c:pt idx="1">
                  <c:v>20</c:v>
                </c:pt>
                <c:pt idx="2">
                  <c:v>21</c:v>
                </c:pt>
                <c:pt idx="3">
                  <c:v>20</c:v>
                </c:pt>
                <c:pt idx="4">
                  <c:v>22</c:v>
                </c:pt>
              </c:numCache>
            </c:numRef>
          </c:val>
        </c:ser>
        <c:axId val="161684480"/>
        <c:axId val="16169036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684480"/>
        <c:axId val="161690368"/>
      </c:lineChart>
      <c:catAx>
        <c:axId val="161684480"/>
        <c:scaling>
          <c:orientation val="minMax"/>
        </c:scaling>
        <c:axPos val="b"/>
        <c:tickLblPos val="nextTo"/>
        <c:crossAx val="161690368"/>
        <c:crosses val="autoZero"/>
        <c:auto val="1"/>
        <c:lblAlgn val="ctr"/>
        <c:lblOffset val="100"/>
      </c:catAx>
      <c:valAx>
        <c:axId val="1616903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6844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Kent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29.5</c:v>
                </c:pt>
                <c:pt idx="1">
                  <c:v>29.1</c:v>
                </c:pt>
                <c:pt idx="2">
                  <c:v>29.2</c:v>
                </c:pt>
              </c:numCache>
            </c:numRef>
          </c:val>
        </c:ser>
        <c:marker val="1"/>
        <c:axId val="161614848"/>
        <c:axId val="161620736"/>
      </c:lineChart>
      <c:catAx>
        <c:axId val="161614848"/>
        <c:scaling>
          <c:orientation val="minMax"/>
        </c:scaling>
        <c:axPos val="b"/>
        <c:numFmt formatCode="General" sourceLinked="1"/>
        <c:tickLblPos val="nextTo"/>
        <c:crossAx val="161620736"/>
        <c:crosses val="autoZero"/>
        <c:auto val="1"/>
        <c:lblAlgn val="ctr"/>
        <c:lblOffset val="100"/>
      </c:catAx>
      <c:valAx>
        <c:axId val="16162073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1484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Kent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33.300000000000011</c:v>
                </c:pt>
                <c:pt idx="1">
                  <c:v>34.6</c:v>
                </c:pt>
                <c:pt idx="2">
                  <c:v>35.300000000000011</c:v>
                </c:pt>
              </c:numCache>
            </c:numRef>
          </c:val>
        </c:ser>
        <c:marker val="1"/>
        <c:axId val="161649024"/>
        <c:axId val="161650560"/>
      </c:lineChart>
      <c:catAx>
        <c:axId val="161649024"/>
        <c:scaling>
          <c:orientation val="minMax"/>
        </c:scaling>
        <c:axPos val="b"/>
        <c:numFmt formatCode="General" sourceLinked="1"/>
        <c:tickLblPos val="nextTo"/>
        <c:crossAx val="161650560"/>
        <c:crosses val="autoZero"/>
        <c:auto val="1"/>
        <c:lblAlgn val="ctr"/>
        <c:lblOffset val="100"/>
      </c:catAx>
      <c:valAx>
        <c:axId val="16165056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164902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Tunbridge Wells</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83.734700791043593</c:v>
                </c:pt>
                <c:pt idx="1">
                  <c:v>68.291069603204022</c:v>
                </c:pt>
                <c:pt idx="2">
                  <c:v>47.784186957627249</c:v>
                </c:pt>
                <c:pt idx="3">
                  <c:v>35.997319083551211</c:v>
                </c:pt>
              </c:numCache>
            </c:numRef>
          </c:val>
        </c:ser>
        <c:axId val="161833728"/>
        <c:axId val="161835264"/>
      </c:barChart>
      <c:catAx>
        <c:axId val="161833728"/>
        <c:scaling>
          <c:orientation val="minMax"/>
        </c:scaling>
        <c:axPos val="b"/>
        <c:tickLblPos val="nextTo"/>
        <c:txPr>
          <a:bodyPr/>
          <a:lstStyle/>
          <a:p>
            <a:pPr>
              <a:defRPr sz="800"/>
            </a:pPr>
            <a:endParaRPr lang="en-US"/>
          </a:p>
        </c:txPr>
        <c:crossAx val="161835264"/>
        <c:crosses val="autoZero"/>
        <c:auto val="1"/>
        <c:lblAlgn val="ctr"/>
        <c:lblOffset val="100"/>
      </c:catAx>
      <c:valAx>
        <c:axId val="16183526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3372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Tunbridge Wells</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12.581551938808378</c:v>
                </c:pt>
                <c:pt idx="1">
                  <c:v>7.1084898299910746</c:v>
                </c:pt>
                <c:pt idx="2">
                  <c:v>1.9007050360182169</c:v>
                </c:pt>
                <c:pt idx="3">
                  <c:v>0.42262685345664719</c:v>
                </c:pt>
              </c:numCache>
            </c:numRef>
          </c:val>
        </c:ser>
        <c:axId val="161866880"/>
        <c:axId val="161868416"/>
      </c:barChart>
      <c:catAx>
        <c:axId val="161866880"/>
        <c:scaling>
          <c:orientation val="minMax"/>
        </c:scaling>
        <c:axPos val="b"/>
        <c:numFmt formatCode="General" sourceLinked="1"/>
        <c:tickLblPos val="nextTo"/>
        <c:txPr>
          <a:bodyPr/>
          <a:lstStyle/>
          <a:p>
            <a:pPr>
              <a:defRPr sz="800"/>
            </a:pPr>
            <a:endParaRPr lang="en-US"/>
          </a:p>
        </c:txPr>
        <c:crossAx val="161868416"/>
        <c:crosses val="autoZero"/>
        <c:auto val="1"/>
        <c:lblAlgn val="ctr"/>
        <c:lblOffset val="100"/>
      </c:catAx>
      <c:valAx>
        <c:axId val="1618684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6688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Tunbridge Wells</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34.017289921585594</c:v>
                </c:pt>
                <c:pt idx="1">
                  <c:v>31.165694497745989</c:v>
                </c:pt>
                <c:pt idx="2">
                  <c:v>31.3393405482528</c:v>
                </c:pt>
              </c:numCache>
            </c:numRef>
          </c:val>
        </c:ser>
        <c:marker val="1"/>
        <c:axId val="158873472"/>
        <c:axId val="158875008"/>
      </c:lineChart>
      <c:catAx>
        <c:axId val="158873472"/>
        <c:scaling>
          <c:orientation val="minMax"/>
        </c:scaling>
        <c:axPos val="b"/>
        <c:numFmt formatCode="General" sourceLinked="1"/>
        <c:tickLblPos val="nextTo"/>
        <c:crossAx val="158875008"/>
        <c:crosses val="autoZero"/>
        <c:auto val="1"/>
        <c:lblAlgn val="ctr"/>
        <c:lblOffset val="100"/>
      </c:catAx>
      <c:valAx>
        <c:axId val="15887500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7347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Tunbridge Wells</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11.554833948564141</c:v>
                </c:pt>
                <c:pt idx="1">
                  <c:v>6.058321528640068</c:v>
                </c:pt>
                <c:pt idx="2">
                  <c:v>0.8955935779993679</c:v>
                </c:pt>
                <c:pt idx="3">
                  <c:v>0</c:v>
                </c:pt>
              </c:numCache>
            </c:numRef>
          </c:val>
        </c:ser>
        <c:axId val="161785344"/>
        <c:axId val="161786880"/>
      </c:barChart>
      <c:catAx>
        <c:axId val="161785344"/>
        <c:scaling>
          <c:orientation val="minMax"/>
        </c:scaling>
        <c:axPos val="b"/>
        <c:numFmt formatCode="General" sourceLinked="1"/>
        <c:tickLblPos val="nextTo"/>
        <c:txPr>
          <a:bodyPr/>
          <a:lstStyle/>
          <a:p>
            <a:pPr>
              <a:defRPr sz="800"/>
            </a:pPr>
            <a:endParaRPr lang="en-US"/>
          </a:p>
        </c:txPr>
        <c:crossAx val="161786880"/>
        <c:crosses val="autoZero"/>
        <c:auto val="1"/>
        <c:lblAlgn val="ctr"/>
        <c:lblOffset val="100"/>
      </c:catAx>
      <c:valAx>
        <c:axId val="1617868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78534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Tunbridge Wells</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3.3536759700552068</c:v>
                </c:pt>
                <c:pt idx="1">
                  <c:v>2.4382398774081935</c:v>
                </c:pt>
                <c:pt idx="2">
                  <c:v>0.70071158961670665</c:v>
                </c:pt>
                <c:pt idx="3">
                  <c:v>0.42262685345664719</c:v>
                </c:pt>
              </c:numCache>
            </c:numRef>
          </c:val>
        </c:ser>
        <c:axId val="161904512"/>
        <c:axId val="161906048"/>
      </c:barChart>
      <c:catAx>
        <c:axId val="161904512"/>
        <c:scaling>
          <c:orientation val="minMax"/>
        </c:scaling>
        <c:axPos val="b"/>
        <c:numFmt formatCode="General" sourceLinked="1"/>
        <c:tickLblPos val="nextTo"/>
        <c:txPr>
          <a:bodyPr/>
          <a:lstStyle/>
          <a:p>
            <a:pPr>
              <a:defRPr sz="800"/>
            </a:pPr>
            <a:endParaRPr lang="en-US"/>
          </a:p>
        </c:txPr>
        <c:crossAx val="161906048"/>
        <c:crosses val="autoZero"/>
        <c:auto val="1"/>
        <c:lblAlgn val="ctr"/>
        <c:lblOffset val="100"/>
      </c:catAx>
      <c:valAx>
        <c:axId val="1619060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90451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Tunbridge Wells</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82.23326523027032</c:v>
                </c:pt>
                <c:pt idx="1">
                  <c:v>67.122149892325055</c:v>
                </c:pt>
                <c:pt idx="2">
                  <c:v>45.540522219305153</c:v>
                </c:pt>
                <c:pt idx="3">
                  <c:v>33.914953897759169</c:v>
                </c:pt>
              </c:numCache>
            </c:numRef>
          </c:val>
        </c:ser>
        <c:axId val="162019584"/>
        <c:axId val="162029568"/>
      </c:barChart>
      <c:catAx>
        <c:axId val="162019584"/>
        <c:scaling>
          <c:orientation val="minMax"/>
        </c:scaling>
        <c:axPos val="b"/>
        <c:numFmt formatCode="General" sourceLinked="1"/>
        <c:tickLblPos val="nextTo"/>
        <c:txPr>
          <a:bodyPr/>
          <a:lstStyle/>
          <a:p>
            <a:pPr>
              <a:defRPr sz="800"/>
            </a:pPr>
            <a:endParaRPr lang="en-US"/>
          </a:p>
        </c:txPr>
        <c:crossAx val="162029568"/>
        <c:crosses val="autoZero"/>
        <c:auto val="1"/>
        <c:lblAlgn val="ctr"/>
        <c:lblOffset val="100"/>
      </c:catAx>
      <c:valAx>
        <c:axId val="1620295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1958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Tunbridge Wells</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65.897243600331691</c:v>
                </c:pt>
                <c:pt idx="1">
                  <c:v>43.700692132249152</c:v>
                </c:pt>
                <c:pt idx="2">
                  <c:v>18.780400932461841</c:v>
                </c:pt>
                <c:pt idx="3">
                  <c:v>12.802106090636808</c:v>
                </c:pt>
              </c:numCache>
            </c:numRef>
          </c:val>
        </c:ser>
        <c:axId val="162052736"/>
        <c:axId val="161939840"/>
      </c:barChart>
      <c:catAx>
        <c:axId val="162052736"/>
        <c:scaling>
          <c:orientation val="minMax"/>
        </c:scaling>
        <c:axPos val="b"/>
        <c:numFmt formatCode="General" sourceLinked="1"/>
        <c:tickLblPos val="nextTo"/>
        <c:txPr>
          <a:bodyPr/>
          <a:lstStyle/>
          <a:p>
            <a:pPr>
              <a:defRPr sz="800"/>
            </a:pPr>
            <a:endParaRPr lang="en-US"/>
          </a:p>
        </c:txPr>
        <c:crossAx val="161939840"/>
        <c:crosses val="autoZero"/>
        <c:auto val="1"/>
        <c:lblAlgn val="ctr"/>
        <c:lblOffset val="100"/>
      </c:catAx>
      <c:valAx>
        <c:axId val="1619398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5273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Tunbridge Wells</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54.82099137695181</c:v>
                </c:pt>
                <c:pt idx="1">
                  <c:v>45.355724059833086</c:v>
                </c:pt>
                <c:pt idx="2">
                  <c:v>27.533322485958649</c:v>
                </c:pt>
                <c:pt idx="3">
                  <c:v>22.649261016766022</c:v>
                </c:pt>
              </c:numCache>
            </c:numRef>
          </c:val>
        </c:ser>
        <c:axId val="162003968"/>
        <c:axId val="162071296"/>
      </c:barChart>
      <c:catAx>
        <c:axId val="162003968"/>
        <c:scaling>
          <c:orientation val="minMax"/>
        </c:scaling>
        <c:axPos val="b"/>
        <c:numFmt formatCode="General" sourceLinked="1"/>
        <c:tickLblPos val="nextTo"/>
        <c:txPr>
          <a:bodyPr/>
          <a:lstStyle/>
          <a:p>
            <a:pPr>
              <a:defRPr sz="800"/>
            </a:pPr>
            <a:endParaRPr lang="en-US"/>
          </a:p>
        </c:txPr>
        <c:crossAx val="162071296"/>
        <c:crosses val="autoZero"/>
        <c:auto val="1"/>
        <c:lblAlgn val="ctr"/>
        <c:lblOffset val="100"/>
      </c:catAx>
      <c:valAx>
        <c:axId val="1620712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0396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Tunbridge Wells</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32.362125971320602</c:v>
                </c:pt>
                <c:pt idx="1">
                  <c:v>31.1138122307887</c:v>
                </c:pt>
                <c:pt idx="2">
                  <c:v>31.411198823042529</c:v>
                </c:pt>
              </c:numCache>
            </c:numRef>
          </c:val>
        </c:ser>
        <c:marker val="1"/>
        <c:axId val="158939392"/>
        <c:axId val="158949376"/>
      </c:lineChart>
      <c:catAx>
        <c:axId val="158939392"/>
        <c:scaling>
          <c:orientation val="minMax"/>
        </c:scaling>
        <c:axPos val="b"/>
        <c:numFmt formatCode="General" sourceLinked="1"/>
        <c:tickLblPos val="nextTo"/>
        <c:crossAx val="158949376"/>
        <c:crosses val="autoZero"/>
        <c:auto val="1"/>
        <c:lblAlgn val="ctr"/>
        <c:lblOffset val="100"/>
      </c:catAx>
      <c:valAx>
        <c:axId val="15894937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3939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Tunbridge Wells</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16.9803759086548</c:v>
                </c:pt>
                <c:pt idx="1">
                  <c:v>15.604589277659223</c:v>
                </c:pt>
                <c:pt idx="2">
                  <c:v>16.828405517277002</c:v>
                </c:pt>
              </c:numCache>
            </c:numRef>
          </c:val>
        </c:ser>
        <c:marker val="1"/>
        <c:axId val="158976640"/>
        <c:axId val="158794112"/>
      </c:lineChart>
      <c:catAx>
        <c:axId val="158976640"/>
        <c:scaling>
          <c:orientation val="minMax"/>
        </c:scaling>
        <c:axPos val="b"/>
        <c:numFmt formatCode="General" sourceLinked="1"/>
        <c:tickLblPos val="nextTo"/>
        <c:crossAx val="158794112"/>
        <c:crosses val="autoZero"/>
        <c:auto val="1"/>
        <c:lblAlgn val="ctr"/>
        <c:lblOffset val="100"/>
      </c:catAx>
      <c:valAx>
        <c:axId val="15879411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7664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058C6-0A6A-4EEA-BDF6-EBC48690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2018-06-28T10:44:00Z</dcterms:created>
  <dcterms:modified xsi:type="dcterms:W3CDTF">2018-07-16T11:09:00Z</dcterms:modified>
</cp:coreProperties>
</file>