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C4C81">
      <w:r w:rsidRPr="009C4C81">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ealden</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C4C8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C4C8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C4C8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C4C8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C4C8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7751C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751C9" w:rsidRDefault="007751C9" w:rsidP="007751C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2548</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2632</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2740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7751C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751C9" w:rsidRDefault="007751C9" w:rsidP="007751C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2055</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2095</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2126</w:t>
            </w:r>
          </w:p>
        </w:tc>
        <w:tc>
          <w:tcPr>
            <w:tcW w:w="1200"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2171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7751C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751C9" w:rsidRDefault="007751C9" w:rsidP="007751C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054"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2129</w:t>
            </w:r>
          </w:p>
        </w:tc>
        <w:tc>
          <w:tcPr>
            <w:tcW w:w="1054"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2130</w:t>
            </w:r>
          </w:p>
        </w:tc>
        <w:tc>
          <w:tcPr>
            <w:tcW w:w="1054"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2203</w:t>
            </w:r>
          </w:p>
        </w:tc>
        <w:tc>
          <w:tcPr>
            <w:tcW w:w="1054"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2227</w:t>
            </w:r>
          </w:p>
        </w:tc>
        <w:tc>
          <w:tcPr>
            <w:tcW w:w="1054" w:type="dxa"/>
            <w:tcBorders>
              <w:top w:val="nil"/>
              <w:left w:val="nil"/>
              <w:bottom w:val="single" w:sz="4" w:space="0" w:color="auto"/>
              <w:right w:val="single" w:sz="4" w:space="0" w:color="auto"/>
            </w:tcBorders>
            <w:shd w:val="clear" w:color="auto" w:fill="auto"/>
            <w:noWrap/>
            <w:vAlign w:val="bottom"/>
            <w:hideMark/>
          </w:tcPr>
          <w:p w:rsidR="007751C9" w:rsidRDefault="007751C9" w:rsidP="007751C9">
            <w:pPr>
              <w:spacing w:after="100" w:afterAutospacing="1"/>
              <w:jc w:val="right"/>
              <w:rPr>
                <w:rFonts w:ascii="Tahoma" w:hAnsi="Tahoma" w:cs="Tahoma"/>
                <w:color w:val="000000"/>
                <w:sz w:val="16"/>
                <w:szCs w:val="16"/>
              </w:rPr>
            </w:pPr>
            <w:r>
              <w:rPr>
                <w:rFonts w:ascii="Tahoma" w:hAnsi="Tahoma" w:cs="Tahoma"/>
                <w:color w:val="000000"/>
                <w:sz w:val="16"/>
                <w:szCs w:val="16"/>
              </w:rPr>
              <w:t>2270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6680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66808" w:rsidRDefault="00F66808" w:rsidP="00F66808">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2818"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6680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66808" w:rsidRDefault="00F66808" w:rsidP="00F66808">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356"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56.11</w:t>
            </w:r>
          </w:p>
        </w:tc>
        <w:tc>
          <w:tcPr>
            <w:tcW w:w="1377"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162.92</w:t>
            </w:r>
          </w:p>
        </w:tc>
        <w:tc>
          <w:tcPr>
            <w:tcW w:w="1559"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53.44</w:t>
            </w:r>
          </w:p>
        </w:tc>
        <w:tc>
          <w:tcPr>
            <w:tcW w:w="1418"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277.01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6680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66808" w:rsidRDefault="00F66808" w:rsidP="00F66808">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76"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417"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29.6</w:t>
            </w:r>
          </w:p>
        </w:tc>
        <w:tc>
          <w:tcPr>
            <w:tcW w:w="1559"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1002.8</w:t>
            </w:r>
          </w:p>
        </w:tc>
        <w:tc>
          <w:tcPr>
            <w:tcW w:w="1560"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668.1</w:t>
            </w:r>
          </w:p>
        </w:tc>
        <w:tc>
          <w:tcPr>
            <w:tcW w:w="1559"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6680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66808" w:rsidRDefault="00F66808" w:rsidP="00F66808">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843"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60.65</w:t>
            </w:r>
          </w:p>
        </w:tc>
        <w:tc>
          <w:tcPr>
            <w:tcW w:w="1984"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216.36</w:t>
            </w:r>
          </w:p>
        </w:tc>
        <w:tc>
          <w:tcPr>
            <w:tcW w:w="1843"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c>
          <w:tcPr>
            <w:tcW w:w="1701" w:type="dxa"/>
            <w:tcBorders>
              <w:top w:val="nil"/>
              <w:left w:val="nil"/>
              <w:bottom w:val="single" w:sz="4" w:space="0" w:color="auto"/>
              <w:right w:val="single" w:sz="4" w:space="0" w:color="auto"/>
            </w:tcBorders>
            <w:shd w:val="clear" w:color="auto" w:fill="auto"/>
            <w:noWrap/>
            <w:vAlign w:val="bottom"/>
            <w:hideMark/>
          </w:tcPr>
          <w:p w:rsidR="00F66808" w:rsidRDefault="00F66808" w:rsidP="00F66808">
            <w:pPr>
              <w:spacing w:after="100" w:afterAutospacing="1"/>
              <w:jc w:val="right"/>
              <w:rPr>
                <w:rFonts w:ascii="Tahoma" w:hAnsi="Tahoma" w:cs="Tahoma"/>
                <w:color w:val="000000"/>
                <w:sz w:val="16"/>
                <w:szCs w:val="16"/>
              </w:rPr>
            </w:pPr>
            <w:r>
              <w:rPr>
                <w:rFonts w:ascii="Tahoma" w:hAnsi="Tahoma" w:cs="Tahoma"/>
                <w:color w:val="000000"/>
                <w:sz w:val="16"/>
                <w:szCs w:val="16"/>
              </w:rPr>
              <w:t>2120.6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66808" w:rsidRPr="009500DD" w:rsidTr="00F66808">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808" w:rsidRDefault="00F66808" w:rsidP="00F66808">
            <w:pPr>
              <w:spacing w:after="100" w:afterAutospacing="1"/>
              <w:rPr>
                <w:rFonts w:ascii="Calibri" w:hAnsi="Calibri" w:cs="Calibri"/>
                <w:color w:val="000000"/>
              </w:rPr>
            </w:pPr>
            <w:r>
              <w:rPr>
                <w:rFonts w:ascii="Calibri" w:hAnsi="Calibri" w:cs="Calibri"/>
                <w:color w:val="000000"/>
              </w:rPr>
              <w:t>Road length of 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66808" w:rsidRDefault="00F66808" w:rsidP="00F66808">
            <w:pPr>
              <w:spacing w:after="100" w:afterAutospacing="1"/>
              <w:rPr>
                <w:rFonts w:ascii="Calibri" w:hAnsi="Calibri" w:cs="Calibri"/>
                <w:color w:val="000000"/>
              </w:rPr>
            </w:pPr>
            <w:r>
              <w:rPr>
                <w:rFonts w:ascii="Calibri" w:hAnsi="Calibri" w:cs="Calibri"/>
                <w:color w:val="000000"/>
              </w:rPr>
              <w:t>10.8miles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66808" w:rsidRPr="009500DD" w:rsidTr="00F66808">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808" w:rsidRDefault="00F66808" w:rsidP="00F66808">
            <w:pPr>
              <w:spacing w:after="100" w:afterAutospacing="1"/>
              <w:rPr>
                <w:rFonts w:ascii="Calibri" w:hAnsi="Calibri" w:cs="Calibri"/>
                <w:color w:val="000000"/>
              </w:rPr>
            </w:pPr>
            <w:r>
              <w:rPr>
                <w:rFonts w:ascii="Calibri" w:hAnsi="Calibri" w:cs="Calibri"/>
                <w:color w:val="000000"/>
              </w:rPr>
              <w:t>Road length of non-principal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66808" w:rsidRDefault="00F66808" w:rsidP="00F66808">
            <w:pPr>
              <w:spacing w:after="100" w:afterAutospacing="1"/>
              <w:rPr>
                <w:rFonts w:ascii="Calibri" w:hAnsi="Calibri" w:cs="Calibri"/>
                <w:color w:val="000000"/>
              </w:rPr>
            </w:pPr>
            <w:r>
              <w:rPr>
                <w:rFonts w:ascii="Calibri" w:hAnsi="Calibri" w:cs="Calibri"/>
                <w:color w:val="000000"/>
              </w:rPr>
              <w:t>111miles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66C1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380A"/>
    <w:rsid w:val="001E7C97"/>
    <w:rsid w:val="001F32CF"/>
    <w:rsid w:val="001F4A28"/>
    <w:rsid w:val="001F5674"/>
    <w:rsid w:val="00203D05"/>
    <w:rsid w:val="00205C7F"/>
    <w:rsid w:val="00212307"/>
    <w:rsid w:val="00214346"/>
    <w:rsid w:val="002143A4"/>
    <w:rsid w:val="0021628D"/>
    <w:rsid w:val="002211F3"/>
    <w:rsid w:val="00230193"/>
    <w:rsid w:val="00230CF6"/>
    <w:rsid w:val="002340DF"/>
    <w:rsid w:val="002348E6"/>
    <w:rsid w:val="002408BD"/>
    <w:rsid w:val="0024527D"/>
    <w:rsid w:val="00246E3A"/>
    <w:rsid w:val="00247483"/>
    <w:rsid w:val="00256D31"/>
    <w:rsid w:val="00257FBA"/>
    <w:rsid w:val="002651E1"/>
    <w:rsid w:val="00274ED9"/>
    <w:rsid w:val="002B231C"/>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47CE"/>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751C9"/>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3516"/>
    <w:rsid w:val="00824D2F"/>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4C8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2003"/>
    <w:rsid w:val="00AB51B9"/>
    <w:rsid w:val="00AC18BA"/>
    <w:rsid w:val="00AC7A51"/>
    <w:rsid w:val="00AD10D9"/>
    <w:rsid w:val="00AE3362"/>
    <w:rsid w:val="00AE538E"/>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1283"/>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44E99"/>
    <w:rsid w:val="00E51B66"/>
    <w:rsid w:val="00E53620"/>
    <w:rsid w:val="00E54A42"/>
    <w:rsid w:val="00E57E59"/>
    <w:rsid w:val="00E60537"/>
    <w:rsid w:val="00E62DF2"/>
    <w:rsid w:val="00E7007C"/>
    <w:rsid w:val="00E721D4"/>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66808"/>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13.4617088801843</c:v>
                </c:pt>
                <c:pt idx="1">
                  <c:v>14.009754941324402</c:v>
                </c:pt>
                <c:pt idx="2">
                  <c:v>18.404582779695687</c:v>
                </c:pt>
              </c:numCache>
            </c:numRef>
          </c:val>
        </c:ser>
        <c:marker val="1"/>
        <c:axId val="159763456"/>
        <c:axId val="159802112"/>
      </c:lineChart>
      <c:catAx>
        <c:axId val="159763456"/>
        <c:scaling>
          <c:orientation val="minMax"/>
        </c:scaling>
        <c:axPos val="b"/>
        <c:numFmt formatCode="General" sourceLinked="1"/>
        <c:tickLblPos val="nextTo"/>
        <c:crossAx val="159802112"/>
        <c:crosses val="autoZero"/>
        <c:auto val="1"/>
        <c:lblAlgn val="ctr"/>
        <c:lblOffset val="100"/>
      </c:catAx>
      <c:valAx>
        <c:axId val="159802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6345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12.751486868180722</c:v>
                </c:pt>
                <c:pt idx="1">
                  <c:v>12.970187034920222</c:v>
                </c:pt>
                <c:pt idx="2">
                  <c:v>13.318998740358188</c:v>
                </c:pt>
              </c:numCache>
            </c:numRef>
          </c:val>
        </c:ser>
        <c:marker val="1"/>
        <c:axId val="160713344"/>
        <c:axId val="160735616"/>
      </c:lineChart>
      <c:catAx>
        <c:axId val="160713344"/>
        <c:scaling>
          <c:orientation val="minMax"/>
        </c:scaling>
        <c:axPos val="b"/>
        <c:numFmt formatCode="General" sourceLinked="1"/>
        <c:tickLblPos val="nextTo"/>
        <c:crossAx val="160735616"/>
        <c:crosses val="autoZero"/>
        <c:auto val="1"/>
        <c:lblAlgn val="ctr"/>
        <c:lblOffset val="100"/>
      </c:catAx>
      <c:valAx>
        <c:axId val="160735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1334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6.3908481492276303</c:v>
                </c:pt>
                <c:pt idx="1">
                  <c:v>6.3619452313503295</c:v>
                </c:pt>
                <c:pt idx="2">
                  <c:v>6.3562795089707302</c:v>
                </c:pt>
              </c:numCache>
            </c:numRef>
          </c:val>
        </c:ser>
        <c:axId val="160771072"/>
        <c:axId val="160781056"/>
      </c:barChart>
      <c:catAx>
        <c:axId val="160771072"/>
        <c:scaling>
          <c:orientation val="minMax"/>
        </c:scaling>
        <c:axPos val="b"/>
        <c:numFmt formatCode="General" sourceLinked="1"/>
        <c:tickLblPos val="nextTo"/>
        <c:crossAx val="160781056"/>
        <c:crosses val="autoZero"/>
        <c:auto val="1"/>
        <c:lblAlgn val="ctr"/>
        <c:lblOffset val="100"/>
      </c:catAx>
      <c:valAx>
        <c:axId val="160781056"/>
        <c:scaling>
          <c:orientation val="minMax"/>
        </c:scaling>
        <c:axPos val="l"/>
        <c:majorGridlines/>
        <c:numFmt formatCode="General" sourceLinked="1"/>
        <c:tickLblPos val="nextTo"/>
        <c:txPr>
          <a:bodyPr/>
          <a:lstStyle/>
          <a:p>
            <a:pPr>
              <a:defRPr sz="800"/>
            </a:pPr>
            <a:endParaRPr lang="en-US"/>
          </a:p>
        </c:txPr>
        <c:crossAx val="16077107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10.3990640852548</c:v>
                </c:pt>
                <c:pt idx="1">
                  <c:v>10.405415771723611</c:v>
                </c:pt>
                <c:pt idx="2">
                  <c:v>10.4053156286932</c:v>
                </c:pt>
              </c:numCache>
            </c:numRef>
          </c:val>
        </c:ser>
        <c:marker val="1"/>
        <c:axId val="160799744"/>
        <c:axId val="160826112"/>
      </c:lineChart>
      <c:catAx>
        <c:axId val="160799744"/>
        <c:scaling>
          <c:orientation val="minMax"/>
        </c:scaling>
        <c:axPos val="b"/>
        <c:numFmt formatCode="General" sourceLinked="1"/>
        <c:tickLblPos val="nextTo"/>
        <c:crossAx val="160826112"/>
        <c:crosses val="autoZero"/>
        <c:auto val="1"/>
        <c:lblAlgn val="ctr"/>
        <c:lblOffset val="100"/>
      </c:catAx>
      <c:valAx>
        <c:axId val="160826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9974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7.3708345477508921</c:v>
                </c:pt>
                <c:pt idx="1">
                  <c:v>7.4065155807365395</c:v>
                </c:pt>
                <c:pt idx="2">
                  <c:v>7.3994334277620402</c:v>
                </c:pt>
              </c:numCache>
            </c:numRef>
          </c:val>
        </c:ser>
        <c:axId val="160861568"/>
        <c:axId val="160871552"/>
      </c:barChart>
      <c:catAx>
        <c:axId val="160861568"/>
        <c:scaling>
          <c:orientation val="minMax"/>
        </c:scaling>
        <c:axPos val="b"/>
        <c:numFmt formatCode="General" sourceLinked="1"/>
        <c:tickLblPos val="nextTo"/>
        <c:crossAx val="160871552"/>
        <c:crosses val="autoZero"/>
        <c:auto val="1"/>
        <c:lblAlgn val="ctr"/>
        <c:lblOffset val="100"/>
      </c:catAx>
      <c:valAx>
        <c:axId val="160871552"/>
        <c:scaling>
          <c:orientation val="minMax"/>
        </c:scaling>
        <c:axPos val="l"/>
        <c:majorGridlines/>
        <c:numFmt formatCode="General" sourceLinked="1"/>
        <c:tickLblPos val="nextTo"/>
        <c:txPr>
          <a:bodyPr/>
          <a:lstStyle/>
          <a:p>
            <a:pPr>
              <a:defRPr sz="800"/>
            </a:pPr>
            <a:endParaRPr lang="en-US"/>
          </a:p>
        </c:txPr>
        <c:crossAx val="16086156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8.1085260653567186</c:v>
                </c:pt>
                <c:pt idx="1">
                  <c:v>7.8985186037149875</c:v>
                </c:pt>
                <c:pt idx="2">
                  <c:v>8.0372129758637687</c:v>
                </c:pt>
              </c:numCache>
            </c:numRef>
          </c:val>
        </c:ser>
        <c:marker val="1"/>
        <c:axId val="160898432"/>
        <c:axId val="160908416"/>
      </c:lineChart>
      <c:catAx>
        <c:axId val="160898432"/>
        <c:scaling>
          <c:orientation val="minMax"/>
        </c:scaling>
        <c:axPos val="b"/>
        <c:numFmt formatCode="General" sourceLinked="1"/>
        <c:tickLblPos val="nextTo"/>
        <c:crossAx val="160908416"/>
        <c:crosses val="autoZero"/>
        <c:auto val="1"/>
        <c:lblAlgn val="ctr"/>
        <c:lblOffset val="100"/>
      </c:catAx>
      <c:valAx>
        <c:axId val="160908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9843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944128"/>
        <c:axId val="160945664"/>
      </c:barChart>
      <c:catAx>
        <c:axId val="160944128"/>
        <c:scaling>
          <c:orientation val="minMax"/>
        </c:scaling>
        <c:axPos val="b"/>
        <c:numFmt formatCode="General" sourceLinked="1"/>
        <c:tickLblPos val="nextTo"/>
        <c:crossAx val="160945664"/>
        <c:crosses val="autoZero"/>
        <c:auto val="1"/>
        <c:lblAlgn val="ctr"/>
        <c:lblOffset val="100"/>
      </c:catAx>
      <c:valAx>
        <c:axId val="160945664"/>
        <c:scaling>
          <c:orientation val="minMax"/>
        </c:scaling>
        <c:axPos val="l"/>
        <c:majorGridlines/>
        <c:numFmt formatCode="General" sourceLinked="1"/>
        <c:tickLblPos val="nextTo"/>
        <c:txPr>
          <a:bodyPr/>
          <a:lstStyle/>
          <a:p>
            <a:pPr>
              <a:defRPr sz="800"/>
            </a:pPr>
            <a:endParaRPr lang="en-US"/>
          </a:p>
        </c:txPr>
        <c:crossAx val="1609441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23.068265442711287</c:v>
                </c:pt>
                <c:pt idx="1">
                  <c:v>25.041527238794174</c:v>
                </c:pt>
                <c:pt idx="2">
                  <c:v>25.359191262846437</c:v>
                </c:pt>
              </c:numCache>
            </c:numRef>
          </c:val>
        </c:ser>
        <c:marker val="1"/>
        <c:axId val="161009664"/>
        <c:axId val="161011200"/>
      </c:lineChart>
      <c:catAx>
        <c:axId val="161009664"/>
        <c:scaling>
          <c:orientation val="minMax"/>
        </c:scaling>
        <c:axPos val="b"/>
        <c:numFmt formatCode="General" sourceLinked="1"/>
        <c:tickLblPos val="nextTo"/>
        <c:crossAx val="161011200"/>
        <c:crosses val="autoZero"/>
        <c:auto val="1"/>
        <c:lblAlgn val="ctr"/>
        <c:lblOffset val="100"/>
      </c:catAx>
      <c:valAx>
        <c:axId val="161011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096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1.4026936026935986</c:v>
                </c:pt>
                <c:pt idx="1">
                  <c:v>1.3334856620587201</c:v>
                </c:pt>
                <c:pt idx="2">
                  <c:v>1.2804752656232201</c:v>
                </c:pt>
              </c:numCache>
            </c:numRef>
          </c:val>
        </c:ser>
        <c:axId val="161120256"/>
        <c:axId val="161121792"/>
      </c:barChart>
      <c:catAx>
        <c:axId val="161120256"/>
        <c:scaling>
          <c:orientation val="minMax"/>
        </c:scaling>
        <c:axPos val="b"/>
        <c:numFmt formatCode="General" sourceLinked="1"/>
        <c:tickLblPos val="nextTo"/>
        <c:crossAx val="161121792"/>
        <c:crosses val="autoZero"/>
        <c:auto val="1"/>
        <c:lblAlgn val="ctr"/>
        <c:lblOffset val="100"/>
      </c:catAx>
      <c:valAx>
        <c:axId val="161121792"/>
        <c:scaling>
          <c:orientation val="minMax"/>
        </c:scaling>
        <c:axPos val="l"/>
        <c:majorGridlines/>
        <c:numFmt formatCode="General" sourceLinked="1"/>
        <c:tickLblPos val="nextTo"/>
        <c:txPr>
          <a:bodyPr/>
          <a:lstStyle/>
          <a:p>
            <a:pPr>
              <a:defRPr sz="800"/>
            </a:pPr>
            <a:endParaRPr lang="en-US"/>
          </a:p>
        </c:txPr>
        <c:crossAx val="16112025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18.508099660501486</c:v>
                </c:pt>
                <c:pt idx="1">
                  <c:v>18.487748960070487</c:v>
                </c:pt>
                <c:pt idx="2">
                  <c:v>18.591389929998201</c:v>
                </c:pt>
              </c:numCache>
            </c:numRef>
          </c:val>
        </c:ser>
        <c:marker val="1"/>
        <c:axId val="161026048"/>
        <c:axId val="161027584"/>
      </c:lineChart>
      <c:catAx>
        <c:axId val="161026048"/>
        <c:scaling>
          <c:orientation val="minMax"/>
        </c:scaling>
        <c:axPos val="b"/>
        <c:numFmt formatCode="General" sourceLinked="1"/>
        <c:tickLblPos val="nextTo"/>
        <c:crossAx val="161027584"/>
        <c:crosses val="autoZero"/>
        <c:auto val="1"/>
        <c:lblAlgn val="ctr"/>
        <c:lblOffset val="100"/>
      </c:catAx>
      <c:valAx>
        <c:axId val="161027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2604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1.5500561167227813</c:v>
                </c:pt>
                <c:pt idx="1">
                  <c:v>1.4916028790129099</c:v>
                </c:pt>
                <c:pt idx="2">
                  <c:v>1.4761795955672299</c:v>
                </c:pt>
              </c:numCache>
            </c:numRef>
          </c:val>
        </c:ser>
        <c:axId val="161063296"/>
        <c:axId val="161064832"/>
      </c:barChart>
      <c:catAx>
        <c:axId val="161063296"/>
        <c:scaling>
          <c:orientation val="minMax"/>
        </c:scaling>
        <c:axPos val="b"/>
        <c:numFmt formatCode="General" sourceLinked="1"/>
        <c:tickLblPos val="nextTo"/>
        <c:crossAx val="161064832"/>
        <c:crosses val="autoZero"/>
        <c:auto val="1"/>
        <c:lblAlgn val="ctr"/>
        <c:lblOffset val="100"/>
      </c:catAx>
      <c:valAx>
        <c:axId val="161064832"/>
        <c:scaling>
          <c:orientation val="minMax"/>
        </c:scaling>
        <c:axPos val="l"/>
        <c:majorGridlines/>
        <c:numFmt formatCode="General" sourceLinked="1"/>
        <c:tickLblPos val="nextTo"/>
        <c:txPr>
          <a:bodyPr/>
          <a:lstStyle/>
          <a:p>
            <a:pPr>
              <a:defRPr sz="800"/>
            </a:pPr>
            <a:endParaRPr lang="en-US"/>
          </a:p>
        </c:txPr>
        <c:crossAx val="16106329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11.2874669769138</c:v>
                </c:pt>
                <c:pt idx="1">
                  <c:v>11.353994128429926</c:v>
                </c:pt>
                <c:pt idx="2">
                  <c:v>11.325758790428402</c:v>
                </c:pt>
              </c:numCache>
            </c:numRef>
          </c:val>
        </c:ser>
        <c:marker val="1"/>
        <c:axId val="159825920"/>
        <c:axId val="159827456"/>
      </c:lineChart>
      <c:catAx>
        <c:axId val="159825920"/>
        <c:scaling>
          <c:orientation val="minMax"/>
        </c:scaling>
        <c:axPos val="b"/>
        <c:numFmt formatCode="General" sourceLinked="1"/>
        <c:tickLblPos val="nextTo"/>
        <c:crossAx val="159827456"/>
        <c:crosses val="autoZero"/>
        <c:auto val="1"/>
        <c:lblAlgn val="ctr"/>
        <c:lblOffset val="100"/>
      </c:catAx>
      <c:valAx>
        <c:axId val="159827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2592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11.696655612211501</c:v>
                </c:pt>
                <c:pt idx="1">
                  <c:v>11.397709918786511</c:v>
                </c:pt>
                <c:pt idx="2">
                  <c:v>11.745863414158189</c:v>
                </c:pt>
              </c:numCache>
            </c:numRef>
          </c:val>
        </c:ser>
        <c:marker val="1"/>
        <c:axId val="161165696"/>
        <c:axId val="161167232"/>
      </c:lineChart>
      <c:catAx>
        <c:axId val="161165696"/>
        <c:scaling>
          <c:orientation val="minMax"/>
        </c:scaling>
        <c:axPos val="b"/>
        <c:numFmt formatCode="General" sourceLinked="1"/>
        <c:tickLblPos val="nextTo"/>
        <c:crossAx val="161167232"/>
        <c:crosses val="autoZero"/>
        <c:auto val="1"/>
        <c:lblAlgn val="ctr"/>
        <c:lblOffset val="100"/>
      </c:catAx>
      <c:valAx>
        <c:axId val="161167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656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8.9529741863075198</c:v>
                </c:pt>
                <c:pt idx="1">
                  <c:v>9.1851936478921488</c:v>
                </c:pt>
                <c:pt idx="2">
                  <c:v>8.8116074488746694</c:v>
                </c:pt>
              </c:numCache>
            </c:numRef>
          </c:val>
        </c:ser>
        <c:axId val="161223424"/>
        <c:axId val="161224960"/>
      </c:barChart>
      <c:catAx>
        <c:axId val="161223424"/>
        <c:scaling>
          <c:orientation val="minMax"/>
        </c:scaling>
        <c:axPos val="b"/>
        <c:numFmt formatCode="General" sourceLinked="1"/>
        <c:tickLblPos val="nextTo"/>
        <c:crossAx val="161224960"/>
        <c:crosses val="autoZero"/>
        <c:auto val="1"/>
        <c:lblAlgn val="ctr"/>
        <c:lblOffset val="100"/>
      </c:catAx>
      <c:valAx>
        <c:axId val="161224960"/>
        <c:scaling>
          <c:orientation val="minMax"/>
        </c:scaling>
        <c:axPos val="l"/>
        <c:majorGridlines/>
        <c:numFmt formatCode="General" sourceLinked="1"/>
        <c:tickLblPos val="nextTo"/>
        <c:txPr>
          <a:bodyPr/>
          <a:lstStyle/>
          <a:p>
            <a:pPr>
              <a:defRPr sz="800"/>
            </a:pPr>
            <a:endParaRPr lang="en-US"/>
          </a:p>
        </c:txPr>
        <c:crossAx val="16122342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24.700485675313587</c:v>
                </c:pt>
                <c:pt idx="1">
                  <c:v>26.469087673002377</c:v>
                </c:pt>
                <c:pt idx="2">
                  <c:v>27.206769038846002</c:v>
                </c:pt>
              </c:numCache>
            </c:numRef>
          </c:val>
        </c:ser>
        <c:marker val="1"/>
        <c:axId val="161264384"/>
        <c:axId val="161265920"/>
      </c:lineChart>
      <c:catAx>
        <c:axId val="161264384"/>
        <c:scaling>
          <c:orientation val="minMax"/>
        </c:scaling>
        <c:axPos val="b"/>
        <c:numFmt formatCode="General" sourceLinked="1"/>
        <c:tickLblPos val="nextTo"/>
        <c:crossAx val="161265920"/>
        <c:crosses val="autoZero"/>
        <c:auto val="1"/>
        <c:lblAlgn val="ctr"/>
        <c:lblOffset val="100"/>
      </c:catAx>
      <c:valAx>
        <c:axId val="161265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6438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0.97194648252050186</c:v>
                </c:pt>
                <c:pt idx="1">
                  <c:v>0.95829167261819892</c:v>
                </c:pt>
                <c:pt idx="2">
                  <c:v>0.84730752749607252</c:v>
                </c:pt>
              </c:numCache>
            </c:numRef>
          </c:val>
        </c:ser>
        <c:axId val="161305728"/>
        <c:axId val="161307264"/>
      </c:barChart>
      <c:catAx>
        <c:axId val="161305728"/>
        <c:scaling>
          <c:orientation val="minMax"/>
        </c:scaling>
        <c:axPos val="b"/>
        <c:numFmt formatCode="General" sourceLinked="1"/>
        <c:tickLblPos val="nextTo"/>
        <c:crossAx val="161307264"/>
        <c:crosses val="autoZero"/>
        <c:auto val="1"/>
        <c:lblAlgn val="ctr"/>
        <c:lblOffset val="100"/>
      </c:catAx>
      <c:valAx>
        <c:axId val="161307264"/>
        <c:scaling>
          <c:orientation val="minMax"/>
        </c:scaling>
        <c:axPos val="l"/>
        <c:majorGridlines/>
        <c:numFmt formatCode="General" sourceLinked="1"/>
        <c:tickLblPos val="nextTo"/>
        <c:txPr>
          <a:bodyPr/>
          <a:lstStyle/>
          <a:p>
            <a:pPr>
              <a:defRPr sz="800"/>
            </a:pPr>
            <a:endParaRPr lang="en-US"/>
          </a:p>
        </c:txPr>
        <c:crossAx val="16130572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20.5054886680911</c:v>
                </c:pt>
                <c:pt idx="1">
                  <c:v>20.499162305672186</c:v>
                </c:pt>
                <c:pt idx="2">
                  <c:v>20.973050941882505</c:v>
                </c:pt>
              </c:numCache>
            </c:numRef>
          </c:val>
        </c:ser>
        <c:marker val="1"/>
        <c:axId val="161363072"/>
        <c:axId val="161364608"/>
      </c:lineChart>
      <c:catAx>
        <c:axId val="161363072"/>
        <c:scaling>
          <c:orientation val="minMax"/>
        </c:scaling>
        <c:axPos val="b"/>
        <c:numFmt formatCode="General" sourceLinked="1"/>
        <c:tickLblPos val="nextTo"/>
        <c:crossAx val="161364608"/>
        <c:crosses val="autoZero"/>
        <c:auto val="1"/>
        <c:lblAlgn val="ctr"/>
        <c:lblOffset val="100"/>
      </c:catAx>
      <c:valAx>
        <c:axId val="161364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307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0.98331175370450297</c:v>
                </c:pt>
                <c:pt idx="1">
                  <c:v>0.97971718325953405</c:v>
                </c:pt>
                <c:pt idx="2">
                  <c:v>0.87587487501785555</c:v>
                </c:pt>
              </c:numCache>
            </c:numRef>
          </c:val>
        </c:ser>
        <c:axId val="161404416"/>
        <c:axId val="161405952"/>
      </c:barChart>
      <c:catAx>
        <c:axId val="161404416"/>
        <c:scaling>
          <c:orientation val="minMax"/>
        </c:scaling>
        <c:axPos val="b"/>
        <c:numFmt formatCode="General" sourceLinked="1"/>
        <c:tickLblPos val="nextTo"/>
        <c:crossAx val="161405952"/>
        <c:crosses val="autoZero"/>
        <c:auto val="1"/>
        <c:lblAlgn val="ctr"/>
        <c:lblOffset val="100"/>
      </c:catAx>
      <c:valAx>
        <c:axId val="161405952"/>
        <c:scaling>
          <c:orientation val="minMax"/>
        </c:scaling>
        <c:axPos val="l"/>
        <c:majorGridlines/>
        <c:numFmt formatCode="General" sourceLinked="1"/>
        <c:tickLblPos val="nextTo"/>
        <c:txPr>
          <a:bodyPr/>
          <a:lstStyle/>
          <a:p>
            <a:pPr>
              <a:defRPr sz="800"/>
            </a:pPr>
            <a:endParaRPr lang="en-US"/>
          </a:p>
        </c:txPr>
        <c:crossAx val="1614044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12.292980508330199</c:v>
                </c:pt>
                <c:pt idx="1">
                  <c:v>11.921307851068002</c:v>
                </c:pt>
                <c:pt idx="2">
                  <c:v>12.4633801027746</c:v>
                </c:pt>
              </c:numCache>
            </c:numRef>
          </c:val>
        </c:ser>
        <c:marker val="1"/>
        <c:axId val="161449472"/>
        <c:axId val="161451008"/>
      </c:lineChart>
      <c:catAx>
        <c:axId val="161449472"/>
        <c:scaling>
          <c:orientation val="minMax"/>
        </c:scaling>
        <c:axPos val="b"/>
        <c:numFmt formatCode="General" sourceLinked="1"/>
        <c:tickLblPos val="nextTo"/>
        <c:crossAx val="161451008"/>
        <c:crosses val="autoZero"/>
        <c:auto val="1"/>
        <c:lblAlgn val="ctr"/>
        <c:lblOffset val="100"/>
      </c:catAx>
      <c:valAx>
        <c:axId val="161451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494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6.8581499064882685</c:v>
                </c:pt>
                <c:pt idx="1">
                  <c:v>7.0402799600057095</c:v>
                </c:pt>
                <c:pt idx="2">
                  <c:v>6.05399228681617</c:v>
                </c:pt>
              </c:numCache>
            </c:numRef>
          </c:val>
        </c:ser>
        <c:axId val="161560832"/>
        <c:axId val="161583104"/>
      </c:barChart>
      <c:catAx>
        <c:axId val="161560832"/>
        <c:scaling>
          <c:orientation val="minMax"/>
        </c:scaling>
        <c:axPos val="b"/>
        <c:numFmt formatCode="General" sourceLinked="1"/>
        <c:tickLblPos val="nextTo"/>
        <c:crossAx val="161583104"/>
        <c:crosses val="autoZero"/>
        <c:auto val="1"/>
        <c:lblAlgn val="ctr"/>
        <c:lblOffset val="100"/>
      </c:catAx>
      <c:valAx>
        <c:axId val="161583104"/>
        <c:scaling>
          <c:orientation val="minMax"/>
        </c:scaling>
        <c:axPos val="l"/>
        <c:majorGridlines/>
        <c:numFmt formatCode="General" sourceLinked="1"/>
        <c:tickLblPos val="nextTo"/>
        <c:txPr>
          <a:bodyPr/>
          <a:lstStyle/>
          <a:p>
            <a:pPr>
              <a:defRPr sz="800"/>
            </a:pPr>
            <a:endParaRPr lang="en-US"/>
          </a:p>
        </c:txPr>
        <c:crossAx val="16156083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13.823414195938502</c:v>
                </c:pt>
                <c:pt idx="1">
                  <c:v>14.684840613102702</c:v>
                </c:pt>
              </c:numCache>
            </c:numRef>
          </c:val>
        </c:ser>
        <c:marker val="1"/>
        <c:axId val="161605888"/>
        <c:axId val="161484800"/>
      </c:lineChart>
      <c:catAx>
        <c:axId val="161605888"/>
        <c:scaling>
          <c:orientation val="minMax"/>
        </c:scaling>
        <c:axPos val="b"/>
        <c:numFmt formatCode="General" sourceLinked="1"/>
        <c:tickLblPos val="nextTo"/>
        <c:crossAx val="161484800"/>
        <c:crosses val="autoZero"/>
        <c:auto val="1"/>
        <c:lblAlgn val="ctr"/>
        <c:lblOffset val="100"/>
      </c:catAx>
      <c:valAx>
        <c:axId val="16148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0588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5.2609314559801996</c:v>
                </c:pt>
                <c:pt idx="1">
                  <c:v>5.4363590225844547</c:v>
                </c:pt>
              </c:numCache>
            </c:numRef>
          </c:val>
        </c:ser>
        <c:axId val="161520256"/>
        <c:axId val="161530240"/>
      </c:barChart>
      <c:catAx>
        <c:axId val="161520256"/>
        <c:scaling>
          <c:orientation val="minMax"/>
        </c:scaling>
        <c:axPos val="b"/>
        <c:numFmt formatCode="General" sourceLinked="1"/>
        <c:tickLblPos val="nextTo"/>
        <c:crossAx val="161530240"/>
        <c:crosses val="autoZero"/>
        <c:auto val="1"/>
        <c:lblAlgn val="ctr"/>
        <c:lblOffset val="100"/>
      </c:catAx>
      <c:valAx>
        <c:axId val="161530240"/>
        <c:scaling>
          <c:orientation val="minMax"/>
        </c:scaling>
        <c:axPos val="l"/>
        <c:majorGridlines/>
        <c:numFmt formatCode="General" sourceLinked="1"/>
        <c:tickLblPos val="nextTo"/>
        <c:txPr>
          <a:bodyPr/>
          <a:lstStyle/>
          <a:p>
            <a:pPr>
              <a:defRPr sz="800"/>
            </a:pPr>
            <a:endParaRPr lang="en-US"/>
          </a:p>
        </c:txPr>
        <c:crossAx val="16152025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Wealden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8.3950939188061344</c:v>
                </c:pt>
                <c:pt idx="1">
                  <c:v>8.3026665544882814</c:v>
                </c:pt>
                <c:pt idx="2">
                  <c:v>8.3580725319392464</c:v>
                </c:pt>
              </c:numCache>
            </c:numRef>
          </c:val>
        </c:ser>
        <c:marker val="1"/>
        <c:axId val="130650496"/>
        <c:axId val="130652032"/>
      </c:lineChart>
      <c:catAx>
        <c:axId val="130650496"/>
        <c:scaling>
          <c:orientation val="minMax"/>
        </c:scaling>
        <c:axPos val="b"/>
        <c:numFmt formatCode="General" sourceLinked="1"/>
        <c:tickLblPos val="nextTo"/>
        <c:crossAx val="130652032"/>
        <c:crosses val="autoZero"/>
        <c:auto val="1"/>
        <c:lblAlgn val="ctr"/>
        <c:lblOffset val="100"/>
      </c:catAx>
      <c:valAx>
        <c:axId val="13065203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65049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11.06219114158</c:v>
                </c:pt>
                <c:pt idx="1">
                  <c:v>11.525416067629015</c:v>
                </c:pt>
              </c:numCache>
            </c:numRef>
          </c:val>
        </c:ser>
        <c:marker val="1"/>
        <c:axId val="161692288"/>
        <c:axId val="161698176"/>
      </c:lineChart>
      <c:catAx>
        <c:axId val="161692288"/>
        <c:scaling>
          <c:orientation val="minMax"/>
        </c:scaling>
        <c:axPos val="b"/>
        <c:numFmt formatCode="General" sourceLinked="1"/>
        <c:tickLblPos val="nextTo"/>
        <c:crossAx val="161698176"/>
        <c:crosses val="autoZero"/>
        <c:auto val="1"/>
        <c:lblAlgn val="ctr"/>
        <c:lblOffset val="100"/>
      </c:catAx>
      <c:valAx>
        <c:axId val="161698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228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4.7950951570478075</c:v>
                </c:pt>
                <c:pt idx="1">
                  <c:v>4.9972235905243858</c:v>
                </c:pt>
              </c:numCache>
            </c:numRef>
          </c:val>
        </c:ser>
        <c:axId val="161737728"/>
        <c:axId val="161624832"/>
      </c:barChart>
      <c:catAx>
        <c:axId val="161737728"/>
        <c:scaling>
          <c:orientation val="minMax"/>
        </c:scaling>
        <c:axPos val="b"/>
        <c:numFmt formatCode="General" sourceLinked="1"/>
        <c:tickLblPos val="nextTo"/>
        <c:crossAx val="161624832"/>
        <c:crosses val="autoZero"/>
        <c:auto val="1"/>
        <c:lblAlgn val="ctr"/>
        <c:lblOffset val="100"/>
      </c:catAx>
      <c:valAx>
        <c:axId val="161624832"/>
        <c:scaling>
          <c:orientation val="minMax"/>
        </c:scaling>
        <c:axPos val="l"/>
        <c:majorGridlines/>
        <c:numFmt formatCode="General" sourceLinked="1"/>
        <c:tickLblPos val="nextTo"/>
        <c:txPr>
          <a:bodyPr/>
          <a:lstStyle/>
          <a:p>
            <a:pPr>
              <a:defRPr sz="800"/>
            </a:pPr>
            <a:endParaRPr lang="en-US"/>
          </a:p>
        </c:txPr>
        <c:crossAx val="16173772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8.3740753059808188</c:v>
                </c:pt>
                <c:pt idx="1">
                  <c:v>8.1612569248758717</c:v>
                </c:pt>
              </c:numCache>
            </c:numRef>
          </c:val>
        </c:ser>
        <c:marker val="1"/>
        <c:axId val="161655808"/>
        <c:axId val="161661696"/>
      </c:lineChart>
      <c:catAx>
        <c:axId val="161655808"/>
        <c:scaling>
          <c:orientation val="minMax"/>
        </c:scaling>
        <c:axPos val="b"/>
        <c:numFmt formatCode="General" sourceLinked="1"/>
        <c:tickLblPos val="nextTo"/>
        <c:crossAx val="161661696"/>
        <c:crosses val="autoZero"/>
        <c:auto val="1"/>
        <c:lblAlgn val="ctr"/>
        <c:lblOffset val="100"/>
      </c:catAx>
      <c:valAx>
        <c:axId val="161661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5580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1766784"/>
        <c:axId val="161772672"/>
      </c:barChart>
      <c:catAx>
        <c:axId val="161766784"/>
        <c:scaling>
          <c:orientation val="minMax"/>
        </c:scaling>
        <c:axPos val="b"/>
        <c:numFmt formatCode="General" sourceLinked="1"/>
        <c:tickLblPos val="nextTo"/>
        <c:crossAx val="161772672"/>
        <c:crosses val="autoZero"/>
        <c:auto val="1"/>
        <c:lblAlgn val="ctr"/>
        <c:lblOffset val="100"/>
      </c:catAx>
      <c:valAx>
        <c:axId val="161772672"/>
        <c:scaling>
          <c:orientation val="minMax"/>
        </c:scaling>
        <c:axPos val="l"/>
        <c:majorGridlines/>
        <c:numFmt formatCode="General" sourceLinked="1"/>
        <c:tickLblPos val="nextTo"/>
        <c:txPr>
          <a:bodyPr/>
          <a:lstStyle/>
          <a:p>
            <a:pPr>
              <a:defRPr sz="800"/>
            </a:pPr>
            <a:endParaRPr lang="en-US"/>
          </a:p>
        </c:txPr>
        <c:crossAx val="16176678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44.180885754473096</c:v>
                </c:pt>
                <c:pt idx="1">
                  <c:v>47.1041126728664</c:v>
                </c:pt>
              </c:numCache>
            </c:numRef>
          </c:val>
        </c:ser>
        <c:marker val="1"/>
        <c:axId val="161816576"/>
        <c:axId val="161818112"/>
      </c:lineChart>
      <c:catAx>
        <c:axId val="161816576"/>
        <c:scaling>
          <c:orientation val="minMax"/>
        </c:scaling>
        <c:axPos val="b"/>
        <c:numFmt formatCode="General" sourceLinked="1"/>
        <c:tickLblPos val="nextTo"/>
        <c:crossAx val="161818112"/>
        <c:crosses val="autoZero"/>
        <c:auto val="1"/>
        <c:lblAlgn val="ctr"/>
        <c:lblOffset val="100"/>
      </c:catAx>
      <c:valAx>
        <c:axId val="161818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1657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0.26538759090205843</c:v>
                </c:pt>
                <c:pt idx="1">
                  <c:v>0.24924992163360399</c:v>
                </c:pt>
              </c:numCache>
            </c:numRef>
          </c:val>
        </c:ser>
        <c:axId val="161862016"/>
        <c:axId val="161863552"/>
      </c:barChart>
      <c:catAx>
        <c:axId val="161862016"/>
        <c:scaling>
          <c:orientation val="minMax"/>
        </c:scaling>
        <c:axPos val="b"/>
        <c:numFmt formatCode="General" sourceLinked="1"/>
        <c:tickLblPos val="nextTo"/>
        <c:crossAx val="161863552"/>
        <c:crosses val="autoZero"/>
        <c:auto val="1"/>
        <c:lblAlgn val="ctr"/>
        <c:lblOffset val="100"/>
      </c:catAx>
      <c:valAx>
        <c:axId val="161863552"/>
        <c:scaling>
          <c:orientation val="minMax"/>
        </c:scaling>
        <c:axPos val="l"/>
        <c:majorGridlines/>
        <c:numFmt formatCode="General" sourceLinked="1"/>
        <c:tickLblPos val="nextTo"/>
        <c:txPr>
          <a:bodyPr/>
          <a:lstStyle/>
          <a:p>
            <a:pPr>
              <a:defRPr sz="800"/>
            </a:pPr>
            <a:endParaRPr lang="en-US"/>
          </a:p>
        </c:txPr>
        <c:crossAx val="16186201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31.340239090825676</c:v>
                </c:pt>
                <c:pt idx="1">
                  <c:v>40.574563165730538</c:v>
                </c:pt>
              </c:numCache>
            </c:numRef>
          </c:val>
        </c:ser>
        <c:marker val="1"/>
        <c:axId val="161952128"/>
        <c:axId val="161953664"/>
      </c:lineChart>
      <c:catAx>
        <c:axId val="161952128"/>
        <c:scaling>
          <c:orientation val="minMax"/>
        </c:scaling>
        <c:axPos val="b"/>
        <c:numFmt formatCode="General" sourceLinked="1"/>
        <c:tickLblPos val="nextTo"/>
        <c:crossAx val="161953664"/>
        <c:crosses val="autoZero"/>
        <c:auto val="1"/>
        <c:lblAlgn val="ctr"/>
        <c:lblOffset val="100"/>
      </c:catAx>
      <c:valAx>
        <c:axId val="1619536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521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0.48684821290422442</c:v>
                </c:pt>
                <c:pt idx="1">
                  <c:v>0.29650859044974842</c:v>
                </c:pt>
              </c:numCache>
            </c:numRef>
          </c:val>
        </c:ser>
        <c:axId val="162005760"/>
        <c:axId val="162007296"/>
      </c:barChart>
      <c:catAx>
        <c:axId val="162005760"/>
        <c:scaling>
          <c:orientation val="minMax"/>
        </c:scaling>
        <c:axPos val="b"/>
        <c:numFmt formatCode="General" sourceLinked="1"/>
        <c:tickLblPos val="nextTo"/>
        <c:crossAx val="162007296"/>
        <c:crosses val="autoZero"/>
        <c:auto val="1"/>
        <c:lblAlgn val="ctr"/>
        <c:lblOffset val="100"/>
      </c:catAx>
      <c:valAx>
        <c:axId val="162007296"/>
        <c:scaling>
          <c:orientation val="minMax"/>
        </c:scaling>
        <c:axPos val="l"/>
        <c:majorGridlines/>
        <c:numFmt formatCode="General" sourceLinked="1"/>
        <c:tickLblPos val="nextTo"/>
        <c:txPr>
          <a:bodyPr/>
          <a:lstStyle/>
          <a:p>
            <a:pPr>
              <a:defRPr sz="800"/>
            </a:pPr>
            <a:endParaRPr lang="en-US"/>
          </a:p>
        </c:txPr>
        <c:crossAx val="16200576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18.652027159878905</c:v>
                </c:pt>
                <c:pt idx="1">
                  <c:v>18.8758482054428</c:v>
                </c:pt>
              </c:numCache>
            </c:numRef>
          </c:val>
        </c:ser>
        <c:marker val="1"/>
        <c:axId val="162054912"/>
        <c:axId val="162056448"/>
      </c:lineChart>
      <c:catAx>
        <c:axId val="162054912"/>
        <c:scaling>
          <c:orientation val="minMax"/>
        </c:scaling>
        <c:axPos val="b"/>
        <c:numFmt formatCode="General" sourceLinked="1"/>
        <c:tickLblPos val="nextTo"/>
        <c:crossAx val="162056448"/>
        <c:crosses val="autoZero"/>
        <c:auto val="1"/>
        <c:lblAlgn val="ctr"/>
        <c:lblOffset val="100"/>
      </c:catAx>
      <c:valAx>
        <c:axId val="162056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549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1.8117592449326898</c:v>
                </c:pt>
                <c:pt idx="1">
                  <c:v>1.7976505007985901</c:v>
                </c:pt>
              </c:numCache>
            </c:numRef>
          </c:val>
        </c:ser>
        <c:axId val="162112640"/>
        <c:axId val="162114176"/>
      </c:barChart>
      <c:catAx>
        <c:axId val="162112640"/>
        <c:scaling>
          <c:orientation val="minMax"/>
        </c:scaling>
        <c:axPos val="b"/>
        <c:numFmt formatCode="General" sourceLinked="1"/>
        <c:tickLblPos val="nextTo"/>
        <c:crossAx val="162114176"/>
        <c:crosses val="autoZero"/>
        <c:auto val="1"/>
        <c:lblAlgn val="ctr"/>
        <c:lblOffset val="100"/>
      </c:catAx>
      <c:valAx>
        <c:axId val="162114176"/>
        <c:scaling>
          <c:orientation val="minMax"/>
        </c:scaling>
        <c:axPos val="l"/>
        <c:majorGridlines/>
        <c:numFmt formatCode="General" sourceLinked="1"/>
        <c:tickLblPos val="nextTo"/>
        <c:txPr>
          <a:bodyPr/>
          <a:lstStyle/>
          <a:p>
            <a:pPr>
              <a:defRPr sz="800"/>
            </a:pPr>
            <a:endParaRPr lang="en-US"/>
          </a:p>
        </c:txPr>
        <c:crossAx val="16211264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Wealden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16.99212782133667</c:v>
                </c:pt>
                <c:pt idx="1">
                  <c:v>17.7789784718879</c:v>
                </c:pt>
                <c:pt idx="2">
                  <c:v>17.873687023079899</c:v>
                </c:pt>
              </c:numCache>
            </c:numRef>
          </c:val>
        </c:ser>
        <c:marker val="1"/>
        <c:axId val="160453376"/>
        <c:axId val="160454912"/>
      </c:lineChart>
      <c:catAx>
        <c:axId val="160453376"/>
        <c:scaling>
          <c:orientation val="minMax"/>
        </c:scaling>
        <c:axPos val="b"/>
        <c:numFmt formatCode="General" sourceLinked="1"/>
        <c:tickLblPos val="nextTo"/>
        <c:crossAx val="160454912"/>
        <c:crosses val="autoZero"/>
        <c:auto val="1"/>
        <c:lblAlgn val="ctr"/>
        <c:lblOffset val="100"/>
      </c:catAx>
      <c:valAx>
        <c:axId val="1604549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533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Wealden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12.820897431453202</c:v>
                </c:pt>
              </c:numCache>
            </c:numRef>
          </c:val>
        </c:ser>
        <c:axId val="162153600"/>
        <c:axId val="162155136"/>
      </c:barChart>
      <c:catAx>
        <c:axId val="162153600"/>
        <c:scaling>
          <c:orientation val="minMax"/>
        </c:scaling>
        <c:axPos val="b"/>
        <c:numFmt formatCode="General" sourceLinked="1"/>
        <c:tickLblPos val="nextTo"/>
        <c:crossAx val="162155136"/>
        <c:crosses val="autoZero"/>
        <c:auto val="1"/>
        <c:lblAlgn val="ctr"/>
        <c:lblOffset val="100"/>
      </c:catAx>
      <c:valAx>
        <c:axId val="162155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536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Wealden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5.2039168271311862</c:v>
                </c:pt>
              </c:numCache>
            </c:numRef>
          </c:val>
        </c:ser>
        <c:axId val="162194560"/>
        <c:axId val="162196096"/>
      </c:barChart>
      <c:catAx>
        <c:axId val="162194560"/>
        <c:scaling>
          <c:orientation val="minMax"/>
        </c:scaling>
        <c:axPos val="b"/>
        <c:numFmt formatCode="General" sourceLinked="1"/>
        <c:tickLblPos val="nextTo"/>
        <c:crossAx val="162196096"/>
        <c:crosses val="autoZero"/>
        <c:auto val="1"/>
        <c:lblAlgn val="ctr"/>
        <c:lblOffset val="100"/>
      </c:catAx>
      <c:valAx>
        <c:axId val="162196096"/>
        <c:scaling>
          <c:orientation val="minMax"/>
        </c:scaling>
        <c:axPos val="l"/>
        <c:majorGridlines/>
        <c:numFmt formatCode="General" sourceLinked="1"/>
        <c:tickLblPos val="nextTo"/>
        <c:txPr>
          <a:bodyPr/>
          <a:lstStyle/>
          <a:p>
            <a:pPr>
              <a:defRPr sz="800"/>
            </a:pPr>
            <a:endParaRPr lang="en-US"/>
          </a:p>
        </c:txPr>
        <c:crossAx val="1621945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Wealden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8.3912631970284099</c:v>
                </c:pt>
              </c:numCache>
            </c:numRef>
          </c:val>
        </c:ser>
        <c:axId val="162239232"/>
        <c:axId val="162240768"/>
      </c:barChart>
      <c:catAx>
        <c:axId val="162239232"/>
        <c:scaling>
          <c:orientation val="minMax"/>
        </c:scaling>
        <c:axPos val="b"/>
        <c:numFmt formatCode="General" sourceLinked="1"/>
        <c:tickLblPos val="nextTo"/>
        <c:crossAx val="162240768"/>
        <c:crosses val="autoZero"/>
        <c:auto val="1"/>
        <c:lblAlgn val="ctr"/>
        <c:lblOffset val="100"/>
      </c:catAx>
      <c:valAx>
        <c:axId val="162240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392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Wealden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9.9392026032570602</c:v>
                </c:pt>
              </c:numCache>
            </c:numRef>
          </c:val>
        </c:ser>
        <c:axId val="162292864"/>
        <c:axId val="162294400"/>
      </c:barChart>
      <c:catAx>
        <c:axId val="162292864"/>
        <c:scaling>
          <c:orientation val="minMax"/>
        </c:scaling>
        <c:axPos val="b"/>
        <c:numFmt formatCode="General" sourceLinked="1"/>
        <c:tickLblPos val="nextTo"/>
        <c:crossAx val="162294400"/>
        <c:crosses val="autoZero"/>
        <c:auto val="1"/>
        <c:lblAlgn val="ctr"/>
        <c:lblOffset val="100"/>
      </c:catAx>
      <c:valAx>
        <c:axId val="162294400"/>
        <c:scaling>
          <c:orientation val="minMax"/>
        </c:scaling>
        <c:axPos val="l"/>
        <c:majorGridlines/>
        <c:numFmt formatCode="General" sourceLinked="1"/>
        <c:tickLblPos val="nextTo"/>
        <c:txPr>
          <a:bodyPr/>
          <a:lstStyle/>
          <a:p>
            <a:pPr>
              <a:defRPr sz="800"/>
            </a:pPr>
            <a:endParaRPr lang="en-US"/>
          </a:p>
        </c:txPr>
        <c:crossAx val="1622928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14.380891875557802</c:v>
                </c:pt>
                <c:pt idx="1">
                  <c:v>14.546301474801798</c:v>
                </c:pt>
                <c:pt idx="2">
                  <c:v>14.593099134913899</c:v>
                </c:pt>
              </c:numCache>
            </c:numRef>
          </c:val>
        </c:ser>
        <c:marker val="1"/>
        <c:axId val="162313344"/>
        <c:axId val="162314880"/>
      </c:lineChart>
      <c:catAx>
        <c:axId val="162313344"/>
        <c:scaling>
          <c:orientation val="minMax"/>
        </c:scaling>
        <c:axPos val="b"/>
        <c:numFmt formatCode="General" sourceLinked="1"/>
        <c:tickLblPos val="nextTo"/>
        <c:crossAx val="162314880"/>
        <c:crosses val="autoZero"/>
        <c:auto val="1"/>
        <c:lblAlgn val="ctr"/>
        <c:lblOffset val="100"/>
      </c:catAx>
      <c:valAx>
        <c:axId val="1623148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31334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7.0358192789726095</c:v>
                </c:pt>
                <c:pt idx="1">
                  <c:v>6.9954771394026238</c:v>
                </c:pt>
                <c:pt idx="2">
                  <c:v>7.3856139999999995</c:v>
                </c:pt>
              </c:numCache>
            </c:numRef>
          </c:val>
        </c:ser>
        <c:axId val="162436608"/>
        <c:axId val="162438144"/>
      </c:barChart>
      <c:catAx>
        <c:axId val="162436608"/>
        <c:scaling>
          <c:orientation val="minMax"/>
        </c:scaling>
        <c:axPos val="b"/>
        <c:numFmt formatCode="General" sourceLinked="1"/>
        <c:tickLblPos val="nextTo"/>
        <c:crossAx val="162438144"/>
        <c:crosses val="autoZero"/>
        <c:auto val="1"/>
        <c:lblAlgn val="ctr"/>
        <c:lblOffset val="100"/>
      </c:catAx>
      <c:valAx>
        <c:axId val="162438144"/>
        <c:scaling>
          <c:orientation val="minMax"/>
        </c:scaling>
        <c:axPos val="l"/>
        <c:majorGridlines/>
        <c:numFmt formatCode="General" sourceLinked="1"/>
        <c:tickLblPos val="nextTo"/>
        <c:crossAx val="16243660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12.385267273132404</c:v>
                </c:pt>
                <c:pt idx="1">
                  <c:v>12.160490667791302</c:v>
                </c:pt>
                <c:pt idx="2">
                  <c:v>11.838196025554501</c:v>
                </c:pt>
              </c:numCache>
            </c:numRef>
          </c:val>
        </c:ser>
        <c:marker val="1"/>
        <c:axId val="162485760"/>
        <c:axId val="162487296"/>
      </c:lineChart>
      <c:catAx>
        <c:axId val="162485760"/>
        <c:scaling>
          <c:orientation val="minMax"/>
        </c:scaling>
        <c:axPos val="b"/>
        <c:numFmt formatCode="General" sourceLinked="1"/>
        <c:tickLblPos val="nextTo"/>
        <c:crossAx val="162487296"/>
        <c:crosses val="autoZero"/>
        <c:auto val="1"/>
        <c:lblAlgn val="ctr"/>
        <c:lblOffset val="100"/>
      </c:catAx>
      <c:valAx>
        <c:axId val="162487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48576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6.2234565991025796</c:v>
                </c:pt>
                <c:pt idx="1">
                  <c:v>6.6328571641813303</c:v>
                </c:pt>
                <c:pt idx="2">
                  <c:v>6.9041539999999975</c:v>
                </c:pt>
              </c:numCache>
            </c:numRef>
          </c:val>
        </c:ser>
        <c:axId val="162535296"/>
        <c:axId val="162536832"/>
      </c:barChart>
      <c:catAx>
        <c:axId val="162535296"/>
        <c:scaling>
          <c:orientation val="minMax"/>
        </c:scaling>
        <c:axPos val="b"/>
        <c:numFmt formatCode="General" sourceLinked="1"/>
        <c:tickLblPos val="nextTo"/>
        <c:crossAx val="162536832"/>
        <c:crosses val="autoZero"/>
        <c:auto val="1"/>
        <c:lblAlgn val="ctr"/>
        <c:lblOffset val="100"/>
      </c:catAx>
      <c:valAx>
        <c:axId val="162536832"/>
        <c:scaling>
          <c:orientation val="minMax"/>
        </c:scaling>
        <c:axPos val="l"/>
        <c:majorGridlines/>
        <c:numFmt formatCode="General" sourceLinked="1"/>
        <c:tickLblPos val="nextTo"/>
        <c:crossAx val="16253529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8.5068268688801805</c:v>
                </c:pt>
                <c:pt idx="1">
                  <c:v>8.2493741893022925</c:v>
                </c:pt>
                <c:pt idx="2">
                  <c:v>8.2910410228849187</c:v>
                </c:pt>
              </c:numCache>
            </c:numRef>
          </c:val>
        </c:ser>
        <c:marker val="1"/>
        <c:axId val="162563968"/>
        <c:axId val="162565504"/>
      </c:lineChart>
      <c:catAx>
        <c:axId val="162563968"/>
        <c:scaling>
          <c:orientation val="minMax"/>
        </c:scaling>
        <c:axPos val="b"/>
        <c:numFmt formatCode="General" sourceLinked="1"/>
        <c:tickLblPos val="nextTo"/>
        <c:crossAx val="162565504"/>
        <c:crosses val="autoZero"/>
        <c:auto val="1"/>
        <c:lblAlgn val="ctr"/>
        <c:lblOffset val="100"/>
      </c:catAx>
      <c:valAx>
        <c:axId val="1625655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56396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9.3311929444530399</c:v>
                </c:pt>
                <c:pt idx="1">
                  <c:v>10</c:v>
                </c:pt>
                <c:pt idx="2">
                  <c:v>10</c:v>
                </c:pt>
              </c:numCache>
            </c:numRef>
          </c:val>
        </c:ser>
        <c:axId val="162683136"/>
        <c:axId val="162701312"/>
      </c:barChart>
      <c:catAx>
        <c:axId val="162683136"/>
        <c:scaling>
          <c:orientation val="minMax"/>
        </c:scaling>
        <c:axPos val="b"/>
        <c:numFmt formatCode="General" sourceLinked="1"/>
        <c:tickLblPos val="nextTo"/>
        <c:crossAx val="162701312"/>
        <c:crosses val="autoZero"/>
        <c:auto val="1"/>
        <c:lblAlgn val="ctr"/>
        <c:lblOffset val="100"/>
      </c:catAx>
      <c:valAx>
        <c:axId val="162701312"/>
        <c:scaling>
          <c:orientation val="minMax"/>
        </c:scaling>
        <c:axPos val="l"/>
        <c:majorGridlines/>
        <c:numFmt formatCode="General" sourceLinked="1"/>
        <c:tickLblPos val="nextTo"/>
        <c:crossAx val="16268313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Wealden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13.486919636869512</c:v>
                </c:pt>
                <c:pt idx="1">
                  <c:v>13.446300534820899</c:v>
                </c:pt>
                <c:pt idx="2">
                  <c:v>13.685160860441099</c:v>
                </c:pt>
              </c:numCache>
            </c:numRef>
          </c:val>
        </c:ser>
        <c:marker val="1"/>
        <c:axId val="160494720"/>
        <c:axId val="160496256"/>
      </c:lineChart>
      <c:catAx>
        <c:axId val="160494720"/>
        <c:scaling>
          <c:orientation val="minMax"/>
        </c:scaling>
        <c:axPos val="b"/>
        <c:numFmt formatCode="General" sourceLinked="1"/>
        <c:tickLblPos val="nextTo"/>
        <c:crossAx val="160496256"/>
        <c:crosses val="autoZero"/>
        <c:auto val="1"/>
        <c:lblAlgn val="ctr"/>
        <c:lblOffset val="100"/>
      </c:catAx>
      <c:valAx>
        <c:axId val="16049625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472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Wealden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21.603514515867289</c:v>
                </c:pt>
                <c:pt idx="1">
                  <c:v>23.511767770627888</c:v>
                </c:pt>
                <c:pt idx="2">
                  <c:v>23.990955293561289</c:v>
                </c:pt>
              </c:numCache>
            </c:numRef>
          </c:val>
        </c:ser>
        <c:marker val="1"/>
        <c:axId val="162597120"/>
        <c:axId val="162603008"/>
      </c:lineChart>
      <c:catAx>
        <c:axId val="162597120"/>
        <c:scaling>
          <c:orientation val="minMax"/>
        </c:scaling>
        <c:axPos val="b"/>
        <c:numFmt formatCode="General" sourceLinked="1"/>
        <c:tickLblPos val="nextTo"/>
        <c:crossAx val="162603008"/>
        <c:crosses val="autoZero"/>
        <c:auto val="1"/>
        <c:lblAlgn val="ctr"/>
        <c:lblOffset val="100"/>
      </c:catAx>
      <c:valAx>
        <c:axId val="162603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9712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Wealden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1.1982051678786909</c:v>
                </c:pt>
                <c:pt idx="1">
                  <c:v>1.1683758004567617</c:v>
                </c:pt>
                <c:pt idx="2">
                  <c:v>1.5614779999999999</c:v>
                </c:pt>
              </c:numCache>
            </c:numRef>
          </c:val>
        </c:ser>
        <c:axId val="162654848"/>
        <c:axId val="162660736"/>
      </c:barChart>
      <c:catAx>
        <c:axId val="162654848"/>
        <c:scaling>
          <c:orientation val="minMax"/>
        </c:scaling>
        <c:axPos val="b"/>
        <c:numFmt formatCode="General" sourceLinked="1"/>
        <c:tickLblPos val="nextTo"/>
        <c:crossAx val="162660736"/>
        <c:crosses val="autoZero"/>
        <c:auto val="1"/>
        <c:lblAlgn val="ctr"/>
        <c:lblOffset val="100"/>
      </c:catAx>
      <c:valAx>
        <c:axId val="162660736"/>
        <c:scaling>
          <c:orientation val="minMax"/>
        </c:scaling>
        <c:axPos val="l"/>
        <c:majorGridlines/>
        <c:numFmt formatCode="General" sourceLinked="1"/>
        <c:tickLblPos val="nextTo"/>
        <c:txPr>
          <a:bodyPr/>
          <a:lstStyle/>
          <a:p>
            <a:pPr>
              <a:defRPr sz="800"/>
            </a:pPr>
            <a:endParaRPr lang="en-US"/>
          </a:p>
        </c:txPr>
        <c:crossAx val="16265484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Wealden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20.356181887297005</c:v>
                </c:pt>
                <c:pt idx="1">
                  <c:v>20.345786608392281</c:v>
                </c:pt>
                <c:pt idx="2">
                  <c:v>20.3870485581844</c:v>
                </c:pt>
              </c:numCache>
            </c:numRef>
          </c:val>
        </c:ser>
        <c:marker val="1"/>
        <c:axId val="162744960"/>
        <c:axId val="162763136"/>
      </c:lineChart>
      <c:catAx>
        <c:axId val="162744960"/>
        <c:scaling>
          <c:orientation val="minMax"/>
        </c:scaling>
        <c:axPos val="b"/>
        <c:numFmt formatCode="General" sourceLinked="1"/>
        <c:tickLblPos val="nextTo"/>
        <c:crossAx val="162763136"/>
        <c:crosses val="autoZero"/>
        <c:auto val="1"/>
        <c:lblAlgn val="ctr"/>
        <c:lblOffset val="100"/>
      </c:catAx>
      <c:valAx>
        <c:axId val="162763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496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Wealden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0.88251585950796729</c:v>
                </c:pt>
                <c:pt idx="1">
                  <c:v>0.88086815040377442</c:v>
                </c:pt>
                <c:pt idx="2">
                  <c:v>0.88049299999999942</c:v>
                </c:pt>
              </c:numCache>
            </c:numRef>
          </c:val>
        </c:ser>
        <c:axId val="162790400"/>
        <c:axId val="162796288"/>
      </c:barChart>
      <c:catAx>
        <c:axId val="162790400"/>
        <c:scaling>
          <c:orientation val="minMax"/>
        </c:scaling>
        <c:axPos val="b"/>
        <c:numFmt formatCode="General" sourceLinked="1"/>
        <c:tickLblPos val="nextTo"/>
        <c:crossAx val="162796288"/>
        <c:crosses val="autoZero"/>
        <c:auto val="1"/>
        <c:lblAlgn val="ctr"/>
        <c:lblOffset val="100"/>
      </c:catAx>
      <c:valAx>
        <c:axId val="162796288"/>
        <c:scaling>
          <c:orientation val="minMax"/>
        </c:scaling>
        <c:axPos val="l"/>
        <c:majorGridlines/>
        <c:numFmt formatCode="General" sourceLinked="1"/>
        <c:tickLblPos val="nextTo"/>
        <c:txPr>
          <a:bodyPr/>
          <a:lstStyle/>
          <a:p>
            <a:pPr>
              <a:defRPr sz="800"/>
            </a:pPr>
            <a:endParaRPr lang="en-US"/>
          </a:p>
        </c:txPr>
        <c:crossAx val="16279040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Wealden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11.836298745559592</c:v>
                </c:pt>
                <c:pt idx="1">
                  <c:v>11.657362684592698</c:v>
                </c:pt>
                <c:pt idx="2">
                  <c:v>11.880375532387006</c:v>
                </c:pt>
              </c:numCache>
            </c:numRef>
          </c:val>
        </c:ser>
        <c:marker val="1"/>
        <c:axId val="162823168"/>
        <c:axId val="162841344"/>
      </c:lineChart>
      <c:catAx>
        <c:axId val="162823168"/>
        <c:scaling>
          <c:orientation val="minMax"/>
        </c:scaling>
        <c:axPos val="b"/>
        <c:numFmt formatCode="General" sourceLinked="1"/>
        <c:tickLblPos val="nextTo"/>
        <c:crossAx val="162841344"/>
        <c:crosses val="autoZero"/>
        <c:auto val="1"/>
        <c:lblAlgn val="ctr"/>
        <c:lblOffset val="100"/>
      </c:catAx>
      <c:valAx>
        <c:axId val="162841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2316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Wealden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5.7627727061735996</c:v>
                </c:pt>
                <c:pt idx="1">
                  <c:v>6.0203155553565262</c:v>
                </c:pt>
                <c:pt idx="2">
                  <c:v>5.5640459999999958</c:v>
                </c:pt>
              </c:numCache>
            </c:numRef>
          </c:val>
        </c:ser>
        <c:axId val="162876800"/>
        <c:axId val="162886784"/>
      </c:barChart>
      <c:catAx>
        <c:axId val="162876800"/>
        <c:scaling>
          <c:orientation val="minMax"/>
        </c:scaling>
        <c:axPos val="b"/>
        <c:numFmt formatCode="General" sourceLinked="1"/>
        <c:tickLblPos val="nextTo"/>
        <c:crossAx val="162886784"/>
        <c:crosses val="autoZero"/>
        <c:auto val="1"/>
        <c:lblAlgn val="ctr"/>
        <c:lblOffset val="100"/>
      </c:catAx>
      <c:valAx>
        <c:axId val="162886784"/>
        <c:scaling>
          <c:orientation val="minMax"/>
        </c:scaling>
        <c:axPos val="l"/>
        <c:majorGridlines/>
        <c:numFmt formatCode="General" sourceLinked="1"/>
        <c:tickLblPos val="nextTo"/>
        <c:txPr>
          <a:bodyPr/>
          <a:lstStyle/>
          <a:p>
            <a:pPr>
              <a:defRPr sz="800"/>
            </a:pPr>
            <a:endParaRPr lang="en-US"/>
          </a:p>
        </c:txPr>
        <c:crossAx val="16287680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East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2548</c:v>
                </c:pt>
                <c:pt idx="1">
                  <c:v>2549</c:v>
                </c:pt>
                <c:pt idx="2">
                  <c:v>2632</c:v>
                </c:pt>
                <c:pt idx="3">
                  <c:v>2676</c:v>
                </c:pt>
                <c:pt idx="4">
                  <c:v>2740</c:v>
                </c:pt>
              </c:numCache>
            </c:numRef>
          </c:val>
        </c:ser>
        <c:marker val="1"/>
        <c:axId val="162923648"/>
        <c:axId val="162925184"/>
      </c:lineChart>
      <c:catAx>
        <c:axId val="162923648"/>
        <c:scaling>
          <c:orientation val="minMax"/>
        </c:scaling>
        <c:axPos val="b"/>
        <c:numFmt formatCode="General" sourceLinked="1"/>
        <c:tickLblPos val="nextTo"/>
        <c:crossAx val="162925184"/>
        <c:crosses val="autoZero"/>
        <c:auto val="1"/>
        <c:lblAlgn val="ctr"/>
        <c:lblOffset val="100"/>
      </c:catAx>
      <c:valAx>
        <c:axId val="16292518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2364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East Sussex</c:v>
                </c:pt>
              </c:strCache>
            </c:strRef>
          </c:tx>
          <c:spPr>
            <a:solidFill>
              <a:schemeClr val="tx1"/>
            </a:solidFill>
          </c:spPr>
          <c:val>
            <c:numRef>
              <c:f>Sheet1!$R$180:$V$180</c:f>
              <c:numCache>
                <c:formatCode>General</c:formatCode>
                <c:ptCount val="5"/>
                <c:pt idx="0">
                  <c:v>4797.698309884614</c:v>
                </c:pt>
                <c:pt idx="1">
                  <c:v>4765.3410705472415</c:v>
                </c:pt>
                <c:pt idx="2">
                  <c:v>4869.5381894272559</c:v>
                </c:pt>
                <c:pt idx="3">
                  <c:v>4909.9025542135105</c:v>
                </c:pt>
                <c:pt idx="4">
                  <c:v>4985.8340445122158</c:v>
                </c:pt>
              </c:numCache>
            </c:numRef>
          </c:val>
        </c:ser>
        <c:axId val="162957184"/>
        <c:axId val="1629587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957184"/>
        <c:axId val="162958720"/>
      </c:lineChart>
      <c:catAx>
        <c:axId val="162957184"/>
        <c:scaling>
          <c:orientation val="minMax"/>
        </c:scaling>
        <c:axPos val="b"/>
        <c:tickLblPos val="nextTo"/>
        <c:crossAx val="162958720"/>
        <c:crosses val="autoZero"/>
        <c:auto val="1"/>
        <c:lblAlgn val="ctr"/>
        <c:lblOffset val="100"/>
      </c:catAx>
      <c:valAx>
        <c:axId val="1629587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57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East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2055</c:v>
                </c:pt>
                <c:pt idx="1">
                  <c:v>2040</c:v>
                </c:pt>
                <c:pt idx="2">
                  <c:v>2095</c:v>
                </c:pt>
                <c:pt idx="3">
                  <c:v>2126</c:v>
                </c:pt>
                <c:pt idx="4">
                  <c:v>2171</c:v>
                </c:pt>
              </c:numCache>
            </c:numRef>
          </c:val>
        </c:ser>
        <c:marker val="1"/>
        <c:axId val="162996224"/>
        <c:axId val="162997760"/>
      </c:lineChart>
      <c:catAx>
        <c:axId val="162996224"/>
        <c:scaling>
          <c:orientation val="minMax"/>
        </c:scaling>
        <c:axPos val="b"/>
        <c:numFmt formatCode="General" sourceLinked="1"/>
        <c:tickLblPos val="nextTo"/>
        <c:crossAx val="162997760"/>
        <c:crosses val="autoZero"/>
        <c:auto val="1"/>
        <c:lblAlgn val="ctr"/>
        <c:lblOffset val="100"/>
      </c:catAx>
      <c:valAx>
        <c:axId val="16299776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9622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East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3869.4152381526224</c:v>
                </c:pt>
                <c:pt idx="1">
                  <c:v>3813.7684519091258</c:v>
                </c:pt>
                <c:pt idx="2">
                  <c:v>3876.0191895327143</c:v>
                </c:pt>
                <c:pt idx="3">
                  <c:v>3900.7671264043042</c:v>
                </c:pt>
                <c:pt idx="4">
                  <c:v>3950.454638918256</c:v>
                </c:pt>
              </c:numCache>
            </c:numRef>
          </c:val>
        </c:ser>
        <c:axId val="163046144"/>
        <c:axId val="1630476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046144"/>
        <c:axId val="163047680"/>
      </c:lineChart>
      <c:catAx>
        <c:axId val="163046144"/>
        <c:scaling>
          <c:orientation val="minMax"/>
        </c:scaling>
        <c:axPos val="b"/>
        <c:numFmt formatCode="General" sourceLinked="1"/>
        <c:tickLblPos val="nextTo"/>
        <c:crossAx val="163047680"/>
        <c:crosses val="autoZero"/>
        <c:auto val="1"/>
        <c:lblAlgn val="ctr"/>
        <c:lblOffset val="100"/>
      </c:catAx>
      <c:valAx>
        <c:axId val="1630476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461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Wealden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9.3030997284163028</c:v>
                </c:pt>
                <c:pt idx="1">
                  <c:v>9.1439465562520397</c:v>
                </c:pt>
                <c:pt idx="2">
                  <c:v>9.3756657790551508</c:v>
                </c:pt>
              </c:numCache>
            </c:numRef>
          </c:val>
        </c:ser>
        <c:marker val="1"/>
        <c:axId val="160527872"/>
        <c:axId val="160529408"/>
      </c:lineChart>
      <c:catAx>
        <c:axId val="160527872"/>
        <c:scaling>
          <c:orientation val="minMax"/>
        </c:scaling>
        <c:axPos val="b"/>
        <c:numFmt formatCode="General" sourceLinked="1"/>
        <c:tickLblPos val="nextTo"/>
        <c:crossAx val="160529408"/>
        <c:crosses val="autoZero"/>
        <c:auto val="1"/>
        <c:lblAlgn val="ctr"/>
        <c:lblOffset val="100"/>
      </c:catAx>
      <c:valAx>
        <c:axId val="16052940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2787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East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2129</c:v>
                </c:pt>
                <c:pt idx="1">
                  <c:v>2130</c:v>
                </c:pt>
                <c:pt idx="2">
                  <c:v>2203</c:v>
                </c:pt>
                <c:pt idx="3">
                  <c:v>2227</c:v>
                </c:pt>
                <c:pt idx="4">
                  <c:v>2270</c:v>
                </c:pt>
              </c:numCache>
            </c:numRef>
          </c:val>
        </c:ser>
        <c:marker val="1"/>
        <c:axId val="163080832"/>
        <c:axId val="163086720"/>
      </c:lineChart>
      <c:catAx>
        <c:axId val="163080832"/>
        <c:scaling>
          <c:orientation val="minMax"/>
        </c:scaling>
        <c:axPos val="b"/>
        <c:numFmt formatCode="General" sourceLinked="1"/>
        <c:tickLblPos val="nextTo"/>
        <c:crossAx val="163086720"/>
        <c:crosses val="autoZero"/>
        <c:auto val="1"/>
        <c:lblAlgn val="ctr"/>
        <c:lblOffset val="100"/>
      </c:catAx>
      <c:valAx>
        <c:axId val="16308672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8083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East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4008.7518452685808</c:v>
                </c:pt>
                <c:pt idx="1">
                  <c:v>3982.0229424345312</c:v>
                </c:pt>
                <c:pt idx="2">
                  <c:v>4075.833066606478</c:v>
                </c:pt>
                <c:pt idx="3">
                  <c:v>4086.0810867838118</c:v>
                </c:pt>
                <c:pt idx="4">
                  <c:v>4130.5997376068362</c:v>
                </c:pt>
              </c:numCache>
            </c:numRef>
          </c:val>
        </c:ser>
        <c:axId val="163188096"/>
        <c:axId val="16320627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188096"/>
        <c:axId val="163206272"/>
      </c:lineChart>
      <c:catAx>
        <c:axId val="163188096"/>
        <c:scaling>
          <c:orientation val="minMax"/>
        </c:scaling>
        <c:axPos val="b"/>
        <c:numFmt formatCode="General" sourceLinked="1"/>
        <c:tickLblPos val="nextTo"/>
        <c:crossAx val="163206272"/>
        <c:crosses val="autoZero"/>
        <c:auto val="1"/>
        <c:lblAlgn val="ctr"/>
        <c:lblOffset val="100"/>
      </c:catAx>
      <c:valAx>
        <c:axId val="16320627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880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East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3280</c:v>
                </c:pt>
                <c:pt idx="1">
                  <c:v>3291</c:v>
                </c:pt>
                <c:pt idx="2">
                  <c:v>3399</c:v>
                </c:pt>
                <c:pt idx="3">
                  <c:v>3459</c:v>
                </c:pt>
                <c:pt idx="4">
                  <c:v>3530</c:v>
                </c:pt>
              </c:numCache>
            </c:numRef>
          </c:val>
        </c:ser>
        <c:marker val="1"/>
        <c:axId val="163237888"/>
        <c:axId val="163239424"/>
      </c:lineChart>
      <c:catAx>
        <c:axId val="163237888"/>
        <c:scaling>
          <c:orientation val="minMax"/>
        </c:scaling>
        <c:axPos val="b"/>
        <c:numFmt formatCode="General" sourceLinked="1"/>
        <c:tickLblPos val="nextTo"/>
        <c:crossAx val="163239424"/>
        <c:crosses val="autoZero"/>
        <c:auto val="1"/>
        <c:lblAlgn val="ctr"/>
        <c:lblOffset val="100"/>
      </c:catAx>
      <c:valAx>
        <c:axId val="16323942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3788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East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8</c:v>
                </c:pt>
                <c:pt idx="1">
                  <c:v>7</c:v>
                </c:pt>
                <c:pt idx="2">
                  <c:v>5</c:v>
                </c:pt>
                <c:pt idx="3">
                  <c:v>5</c:v>
                </c:pt>
                <c:pt idx="4">
                  <c:v>5</c:v>
                </c:pt>
              </c:numCache>
            </c:numRef>
          </c:val>
        </c:ser>
        <c:axId val="163304192"/>
        <c:axId val="16330572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304192"/>
        <c:axId val="163305728"/>
      </c:lineChart>
      <c:catAx>
        <c:axId val="163304192"/>
        <c:scaling>
          <c:orientation val="minMax"/>
        </c:scaling>
        <c:axPos val="b"/>
        <c:tickLblPos val="nextTo"/>
        <c:crossAx val="163305728"/>
        <c:crosses val="autoZero"/>
        <c:auto val="1"/>
        <c:lblAlgn val="ctr"/>
        <c:lblOffset val="100"/>
      </c:catAx>
      <c:valAx>
        <c:axId val="1633057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3041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East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6</c:v>
                </c:pt>
              </c:numCache>
            </c:numRef>
          </c:val>
        </c:ser>
        <c:axId val="163345920"/>
        <c:axId val="16334745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345920"/>
        <c:axId val="163347456"/>
      </c:lineChart>
      <c:catAx>
        <c:axId val="163345920"/>
        <c:scaling>
          <c:orientation val="minMax"/>
        </c:scaling>
        <c:axPos val="b"/>
        <c:tickLblPos val="nextTo"/>
        <c:crossAx val="163347456"/>
        <c:crosses val="autoZero"/>
        <c:auto val="1"/>
        <c:lblAlgn val="ctr"/>
        <c:lblOffset val="100"/>
      </c:catAx>
      <c:valAx>
        <c:axId val="1633474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3459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East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22</c:v>
                </c:pt>
                <c:pt idx="3">
                  <c:v>22</c:v>
                </c:pt>
                <c:pt idx="4">
                  <c:v>19</c:v>
                </c:pt>
              </c:numCache>
            </c:numRef>
          </c:val>
        </c:ser>
        <c:axId val="163458048"/>
        <c:axId val="16345984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458048"/>
        <c:axId val="163459840"/>
      </c:lineChart>
      <c:catAx>
        <c:axId val="163458048"/>
        <c:scaling>
          <c:orientation val="minMax"/>
        </c:scaling>
        <c:axPos val="b"/>
        <c:tickLblPos val="nextTo"/>
        <c:crossAx val="163459840"/>
        <c:crosses val="autoZero"/>
        <c:auto val="1"/>
        <c:lblAlgn val="ctr"/>
        <c:lblOffset val="100"/>
      </c:catAx>
      <c:valAx>
        <c:axId val="1634598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4580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East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c:v>
                </c:pt>
                <c:pt idx="2">
                  <c:v>29.1</c:v>
                </c:pt>
              </c:numCache>
            </c:numRef>
          </c:val>
        </c:ser>
        <c:marker val="1"/>
        <c:axId val="163511296"/>
        <c:axId val="163386112"/>
      </c:lineChart>
      <c:catAx>
        <c:axId val="163511296"/>
        <c:scaling>
          <c:orientation val="minMax"/>
        </c:scaling>
        <c:axPos val="b"/>
        <c:numFmt formatCode="General" sourceLinked="1"/>
        <c:tickLblPos val="nextTo"/>
        <c:crossAx val="163386112"/>
        <c:crosses val="autoZero"/>
        <c:auto val="1"/>
        <c:lblAlgn val="ctr"/>
        <c:lblOffset val="100"/>
      </c:catAx>
      <c:valAx>
        <c:axId val="16338611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1129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East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30.6</c:v>
                </c:pt>
                <c:pt idx="2">
                  <c:v>31.1</c:v>
                </c:pt>
              </c:numCache>
            </c:numRef>
          </c:val>
        </c:ser>
        <c:marker val="1"/>
        <c:axId val="163414400"/>
        <c:axId val="163415936"/>
      </c:lineChart>
      <c:catAx>
        <c:axId val="163414400"/>
        <c:scaling>
          <c:orientation val="minMax"/>
        </c:scaling>
        <c:axPos val="b"/>
        <c:numFmt formatCode="General" sourceLinked="1"/>
        <c:tickLblPos val="nextTo"/>
        <c:crossAx val="163415936"/>
        <c:crosses val="autoZero"/>
        <c:auto val="1"/>
        <c:lblAlgn val="ctr"/>
        <c:lblOffset val="100"/>
      </c:catAx>
      <c:valAx>
        <c:axId val="16341593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41440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Wealden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82.886222701607196</c:v>
                </c:pt>
                <c:pt idx="1">
                  <c:v>74.631048035269984</c:v>
                </c:pt>
                <c:pt idx="2">
                  <c:v>41.821510753772841</c:v>
                </c:pt>
                <c:pt idx="3">
                  <c:v>32.414346484268314</c:v>
                </c:pt>
              </c:numCache>
            </c:numRef>
          </c:val>
        </c:ser>
        <c:axId val="163607296"/>
        <c:axId val="163608832"/>
      </c:barChart>
      <c:catAx>
        <c:axId val="163607296"/>
        <c:scaling>
          <c:orientation val="minMax"/>
        </c:scaling>
        <c:axPos val="b"/>
        <c:tickLblPos val="nextTo"/>
        <c:txPr>
          <a:bodyPr/>
          <a:lstStyle/>
          <a:p>
            <a:pPr>
              <a:defRPr sz="800"/>
            </a:pPr>
            <a:endParaRPr lang="en-US"/>
          </a:p>
        </c:txPr>
        <c:crossAx val="163608832"/>
        <c:crosses val="autoZero"/>
        <c:auto val="1"/>
        <c:lblAlgn val="ctr"/>
        <c:lblOffset val="100"/>
      </c:catAx>
      <c:valAx>
        <c:axId val="16360883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0729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Wealden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14.680034012030823</c:v>
                </c:pt>
                <c:pt idx="1">
                  <c:v>7.9871316283617428</c:v>
                </c:pt>
                <c:pt idx="2">
                  <c:v>3.6262179819956546</c:v>
                </c:pt>
                <c:pt idx="3">
                  <c:v>1.4159426383575331</c:v>
                </c:pt>
              </c:numCache>
            </c:numRef>
          </c:val>
        </c:ser>
        <c:axId val="163636352"/>
        <c:axId val="163637888"/>
      </c:barChart>
      <c:catAx>
        <c:axId val="163636352"/>
        <c:scaling>
          <c:orientation val="minMax"/>
        </c:scaling>
        <c:axPos val="b"/>
        <c:numFmt formatCode="General" sourceLinked="1"/>
        <c:tickLblPos val="nextTo"/>
        <c:txPr>
          <a:bodyPr/>
          <a:lstStyle/>
          <a:p>
            <a:pPr>
              <a:defRPr sz="800"/>
            </a:pPr>
            <a:endParaRPr lang="en-US"/>
          </a:p>
        </c:txPr>
        <c:crossAx val="163637888"/>
        <c:crosses val="autoZero"/>
        <c:auto val="1"/>
        <c:lblAlgn val="ctr"/>
        <c:lblOffset val="100"/>
      </c:catAx>
      <c:valAx>
        <c:axId val="1636378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3635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Wealden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62.335587958486798</c:v>
                </c:pt>
                <c:pt idx="1">
                  <c:v>59.959275499823633</c:v>
                </c:pt>
                <c:pt idx="2">
                  <c:v>59.982226222115401</c:v>
                </c:pt>
              </c:numCache>
            </c:numRef>
          </c:val>
        </c:ser>
        <c:marker val="1"/>
        <c:axId val="160642944"/>
        <c:axId val="160644480"/>
      </c:lineChart>
      <c:catAx>
        <c:axId val="160642944"/>
        <c:scaling>
          <c:orientation val="minMax"/>
        </c:scaling>
        <c:axPos val="b"/>
        <c:numFmt formatCode="General" sourceLinked="1"/>
        <c:tickLblPos val="nextTo"/>
        <c:crossAx val="160644480"/>
        <c:crosses val="autoZero"/>
        <c:auto val="1"/>
        <c:lblAlgn val="ctr"/>
        <c:lblOffset val="100"/>
      </c:catAx>
      <c:valAx>
        <c:axId val="16064448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294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Wealden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12.466139297018627</c:v>
                </c:pt>
                <c:pt idx="1">
                  <c:v>5.7076440528169172</c:v>
                </c:pt>
                <c:pt idx="2">
                  <c:v>1.3425612108800389</c:v>
                </c:pt>
                <c:pt idx="3">
                  <c:v>1.1139915122669293</c:v>
                </c:pt>
              </c:numCache>
            </c:numRef>
          </c:val>
        </c:ser>
        <c:axId val="163550720"/>
        <c:axId val="163552256"/>
      </c:barChart>
      <c:catAx>
        <c:axId val="163550720"/>
        <c:scaling>
          <c:orientation val="minMax"/>
        </c:scaling>
        <c:axPos val="b"/>
        <c:numFmt formatCode="General" sourceLinked="1"/>
        <c:tickLblPos val="nextTo"/>
        <c:txPr>
          <a:bodyPr/>
          <a:lstStyle/>
          <a:p>
            <a:pPr>
              <a:defRPr sz="800"/>
            </a:pPr>
            <a:endParaRPr lang="en-US"/>
          </a:p>
        </c:txPr>
        <c:crossAx val="163552256"/>
        <c:crosses val="autoZero"/>
        <c:auto val="1"/>
        <c:lblAlgn val="ctr"/>
        <c:lblOffset val="100"/>
      </c:catAx>
      <c:valAx>
        <c:axId val="1635522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5072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Wealden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5.6210383004054441</c:v>
                </c:pt>
                <c:pt idx="1">
                  <c:v>4.039910128476353</c:v>
                </c:pt>
                <c:pt idx="2">
                  <c:v>2.3917751131801537</c:v>
                </c:pt>
                <c:pt idx="3">
                  <c:v>0.27237966972138827</c:v>
                </c:pt>
              </c:numCache>
            </c:numRef>
          </c:val>
        </c:ser>
        <c:axId val="163739520"/>
        <c:axId val="163741056"/>
      </c:barChart>
      <c:catAx>
        <c:axId val="163739520"/>
        <c:scaling>
          <c:orientation val="minMax"/>
        </c:scaling>
        <c:axPos val="b"/>
        <c:numFmt formatCode="General" sourceLinked="1"/>
        <c:tickLblPos val="nextTo"/>
        <c:txPr>
          <a:bodyPr/>
          <a:lstStyle/>
          <a:p>
            <a:pPr>
              <a:defRPr sz="800"/>
            </a:pPr>
            <a:endParaRPr lang="en-US"/>
          </a:p>
        </c:txPr>
        <c:crossAx val="163741056"/>
        <c:crosses val="autoZero"/>
        <c:auto val="1"/>
        <c:lblAlgn val="ctr"/>
        <c:lblOffset val="100"/>
      </c:catAx>
      <c:valAx>
        <c:axId val="163741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395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Wealden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81.724851451130164</c:v>
                </c:pt>
                <c:pt idx="1">
                  <c:v>72.81653611361763</c:v>
                </c:pt>
                <c:pt idx="2">
                  <c:v>39.93773577759098</c:v>
                </c:pt>
                <c:pt idx="3">
                  <c:v>29.972748143831634</c:v>
                </c:pt>
              </c:numCache>
            </c:numRef>
          </c:val>
        </c:ser>
        <c:axId val="163784960"/>
        <c:axId val="163794944"/>
      </c:barChart>
      <c:catAx>
        <c:axId val="163784960"/>
        <c:scaling>
          <c:orientation val="minMax"/>
        </c:scaling>
        <c:axPos val="b"/>
        <c:numFmt formatCode="General" sourceLinked="1"/>
        <c:tickLblPos val="nextTo"/>
        <c:txPr>
          <a:bodyPr/>
          <a:lstStyle/>
          <a:p>
            <a:pPr>
              <a:defRPr sz="800"/>
            </a:pPr>
            <a:endParaRPr lang="en-US"/>
          </a:p>
        </c:txPr>
        <c:crossAx val="163794944"/>
        <c:crosses val="autoZero"/>
        <c:auto val="1"/>
        <c:lblAlgn val="ctr"/>
        <c:lblOffset val="100"/>
      </c:catAx>
      <c:valAx>
        <c:axId val="1637949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8496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Wealden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71.546326301852901</c:v>
                </c:pt>
                <c:pt idx="1">
                  <c:v>57.622017380828773</c:v>
                </c:pt>
                <c:pt idx="2">
                  <c:v>23.454542086201759</c:v>
                </c:pt>
                <c:pt idx="3">
                  <c:v>18.657175068441624</c:v>
                </c:pt>
              </c:numCache>
            </c:numRef>
          </c:val>
        </c:ser>
        <c:axId val="163818112"/>
        <c:axId val="163643776"/>
      </c:barChart>
      <c:catAx>
        <c:axId val="163818112"/>
        <c:scaling>
          <c:orientation val="minMax"/>
        </c:scaling>
        <c:axPos val="b"/>
        <c:numFmt formatCode="General" sourceLinked="1"/>
        <c:tickLblPos val="nextTo"/>
        <c:txPr>
          <a:bodyPr/>
          <a:lstStyle/>
          <a:p>
            <a:pPr>
              <a:defRPr sz="800"/>
            </a:pPr>
            <a:endParaRPr lang="en-US"/>
          </a:p>
        </c:txPr>
        <c:crossAx val="163643776"/>
        <c:crosses val="autoZero"/>
        <c:auto val="1"/>
        <c:lblAlgn val="ctr"/>
        <c:lblOffset val="100"/>
      </c:catAx>
      <c:valAx>
        <c:axId val="163643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181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Wealden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42.990016142901077</c:v>
                </c:pt>
                <c:pt idx="1">
                  <c:v>34.430601069796026</c:v>
                </c:pt>
                <c:pt idx="2">
                  <c:v>14.657130588203668</c:v>
                </c:pt>
                <c:pt idx="3">
                  <c:v>10.463403703207119</c:v>
                </c:pt>
              </c:numCache>
            </c:numRef>
          </c:val>
        </c:ser>
        <c:axId val="163707904"/>
        <c:axId val="163840768"/>
      </c:barChart>
      <c:catAx>
        <c:axId val="163707904"/>
        <c:scaling>
          <c:orientation val="minMax"/>
        </c:scaling>
        <c:axPos val="b"/>
        <c:numFmt formatCode="General" sourceLinked="1"/>
        <c:tickLblPos val="nextTo"/>
        <c:txPr>
          <a:bodyPr/>
          <a:lstStyle/>
          <a:p>
            <a:pPr>
              <a:defRPr sz="800"/>
            </a:pPr>
            <a:endParaRPr lang="en-US"/>
          </a:p>
        </c:txPr>
        <c:crossAx val="163840768"/>
        <c:crosses val="autoZero"/>
        <c:auto val="1"/>
        <c:lblAlgn val="ctr"/>
        <c:lblOffset val="100"/>
      </c:catAx>
      <c:valAx>
        <c:axId val="1638407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0790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Wealden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91.307194418592502</c:v>
                </c:pt>
                <c:pt idx="1">
                  <c:v>89.660612891158678</c:v>
                </c:pt>
                <c:pt idx="2">
                  <c:v>89.784089166896678</c:v>
                </c:pt>
              </c:numCache>
            </c:numRef>
          </c:val>
        </c:ser>
        <c:marker val="1"/>
        <c:axId val="160573696"/>
        <c:axId val="160583680"/>
      </c:lineChart>
      <c:catAx>
        <c:axId val="160573696"/>
        <c:scaling>
          <c:orientation val="minMax"/>
        </c:scaling>
        <c:axPos val="b"/>
        <c:numFmt formatCode="General" sourceLinked="1"/>
        <c:tickLblPos val="nextTo"/>
        <c:crossAx val="160583680"/>
        <c:crosses val="autoZero"/>
        <c:auto val="1"/>
        <c:lblAlgn val="ctr"/>
        <c:lblOffset val="100"/>
      </c:catAx>
      <c:valAx>
        <c:axId val="16058368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369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Wealden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35.845493124827911</c:v>
                </c:pt>
                <c:pt idx="1">
                  <c:v>35.54505978429745</c:v>
                </c:pt>
                <c:pt idx="2">
                  <c:v>35.587157337608595</c:v>
                </c:pt>
              </c:numCache>
            </c:numRef>
          </c:val>
        </c:ser>
        <c:marker val="1"/>
        <c:axId val="160610944"/>
        <c:axId val="160694656"/>
      </c:lineChart>
      <c:catAx>
        <c:axId val="160610944"/>
        <c:scaling>
          <c:orientation val="minMax"/>
        </c:scaling>
        <c:axPos val="b"/>
        <c:numFmt formatCode="General" sourceLinked="1"/>
        <c:tickLblPos val="nextTo"/>
        <c:crossAx val="160694656"/>
        <c:crosses val="autoZero"/>
        <c:auto val="1"/>
        <c:lblAlgn val="ctr"/>
        <c:lblOffset val="100"/>
      </c:catAx>
      <c:valAx>
        <c:axId val="16069465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1094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91D64-DC8A-4A70-8C80-5CA8F451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2018-06-28T10:59:00Z</dcterms:created>
  <dcterms:modified xsi:type="dcterms:W3CDTF">2018-07-16T13:02:00Z</dcterms:modified>
</cp:coreProperties>
</file>