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3329E">
      <w:r w:rsidRPr="00F3329E">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w:t>
                  </w:r>
                  <w:r w:rsidR="00E715D0">
                    <w:rPr>
                      <w:rFonts w:ascii="Segoe UI" w:hAnsi="Segoe UI" w:cs="Segoe UI"/>
                      <w:b/>
                      <w:sz w:val="56"/>
                      <w:szCs w:val="72"/>
                      <w:u w:val="single"/>
                    </w:rPr>
                    <w:t>st D</w:t>
                  </w:r>
                  <w:r w:rsidR="00BA70F8">
                    <w:rPr>
                      <w:rFonts w:ascii="Segoe UI" w:hAnsi="Segoe UI" w:cs="Segoe UI"/>
                      <w:b/>
                      <w:sz w:val="56"/>
                      <w:szCs w:val="72"/>
                      <w:u w:val="single"/>
                    </w:rPr>
                    <w:t>orset</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3329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3329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3329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3329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3329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92F7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92F7E" w:rsidRDefault="00392F7E" w:rsidP="00392F7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2298</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2396</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2434</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2490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92F7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92F7E" w:rsidRDefault="00392F7E" w:rsidP="00392F7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1830</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1854</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1893</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1913</w:t>
            </w:r>
          </w:p>
        </w:tc>
        <w:tc>
          <w:tcPr>
            <w:tcW w:w="1200"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1949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92F7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92F7E" w:rsidRDefault="00392F7E" w:rsidP="00392F7E">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054"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1899</w:t>
            </w:r>
          </w:p>
        </w:tc>
        <w:tc>
          <w:tcPr>
            <w:tcW w:w="1054"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1933</w:t>
            </w:r>
          </w:p>
        </w:tc>
        <w:tc>
          <w:tcPr>
            <w:tcW w:w="1054"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1988</w:t>
            </w:r>
          </w:p>
        </w:tc>
        <w:tc>
          <w:tcPr>
            <w:tcW w:w="1054"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2014</w:t>
            </w:r>
          </w:p>
        </w:tc>
        <w:tc>
          <w:tcPr>
            <w:tcW w:w="1054" w:type="dxa"/>
            <w:tcBorders>
              <w:top w:val="nil"/>
              <w:left w:val="nil"/>
              <w:bottom w:val="single" w:sz="4" w:space="0" w:color="auto"/>
              <w:right w:val="single" w:sz="4" w:space="0" w:color="auto"/>
            </w:tcBorders>
            <w:shd w:val="clear" w:color="auto" w:fill="auto"/>
            <w:noWrap/>
            <w:vAlign w:val="bottom"/>
            <w:hideMark/>
          </w:tcPr>
          <w:p w:rsidR="00392F7E" w:rsidRDefault="00392F7E" w:rsidP="00392F7E">
            <w:pPr>
              <w:spacing w:after="100" w:afterAutospacing="1"/>
              <w:jc w:val="right"/>
              <w:rPr>
                <w:rFonts w:ascii="Tahoma" w:hAnsi="Tahoma" w:cs="Tahoma"/>
                <w:color w:val="000000"/>
                <w:sz w:val="16"/>
                <w:szCs w:val="16"/>
              </w:rPr>
            </w:pPr>
            <w:r>
              <w:rPr>
                <w:rFonts w:ascii="Tahoma" w:hAnsi="Tahoma" w:cs="Tahoma"/>
                <w:color w:val="000000"/>
                <w:sz w:val="16"/>
                <w:szCs w:val="16"/>
              </w:rPr>
              <w:t>2060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8231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231A" w:rsidRDefault="00B8231A" w:rsidP="00B8231A">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2818"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8231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231A" w:rsidRDefault="00B8231A" w:rsidP="00B8231A">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356"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54.99</w:t>
            </w:r>
          </w:p>
        </w:tc>
        <w:tc>
          <w:tcPr>
            <w:tcW w:w="1377"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1.8</w:t>
            </w:r>
          </w:p>
        </w:tc>
        <w:tc>
          <w:tcPr>
            <w:tcW w:w="1661"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202.26</w:t>
            </w:r>
          </w:p>
        </w:tc>
        <w:tc>
          <w:tcPr>
            <w:tcW w:w="1559"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19.95</w:t>
            </w:r>
          </w:p>
        </w:tc>
        <w:tc>
          <w:tcPr>
            <w:tcW w:w="1418"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279</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8231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231A" w:rsidRDefault="00B8231A" w:rsidP="00B8231A">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276"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209.1</w:t>
            </w:r>
          </w:p>
        </w:tc>
        <w:tc>
          <w:tcPr>
            <w:tcW w:w="1417"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38</w:t>
            </w:r>
          </w:p>
        </w:tc>
        <w:tc>
          <w:tcPr>
            <w:tcW w:w="1559"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1653.9</w:t>
            </w:r>
          </w:p>
        </w:tc>
        <w:tc>
          <w:tcPr>
            <w:tcW w:w="1560"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508.7</w:t>
            </w:r>
          </w:p>
        </w:tc>
        <w:tc>
          <w:tcPr>
            <w:tcW w:w="1559"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8231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231A" w:rsidRDefault="00B8231A" w:rsidP="00B8231A">
            <w:pPr>
              <w:spacing w:after="100" w:afterAutospacing="1"/>
              <w:rPr>
                <w:rFonts w:ascii="Tahoma" w:hAnsi="Tahoma" w:cs="Tahoma"/>
                <w:color w:val="000000"/>
                <w:sz w:val="16"/>
                <w:szCs w:val="16"/>
              </w:rPr>
            </w:pPr>
            <w:r>
              <w:rPr>
                <w:rFonts w:ascii="Tahoma" w:hAnsi="Tahoma" w:cs="Tahoma"/>
                <w:color w:val="000000"/>
                <w:sz w:val="16"/>
                <w:szCs w:val="16"/>
              </w:rPr>
              <w:t>Dorset</w:t>
            </w:r>
          </w:p>
        </w:tc>
        <w:tc>
          <w:tcPr>
            <w:tcW w:w="1843"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56.79</w:t>
            </w:r>
          </w:p>
        </w:tc>
        <w:tc>
          <w:tcPr>
            <w:tcW w:w="1984"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222.2</w:t>
            </w:r>
          </w:p>
        </w:tc>
        <w:tc>
          <w:tcPr>
            <w:tcW w:w="1843"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2409.6</w:t>
            </w:r>
          </w:p>
        </w:tc>
        <w:tc>
          <w:tcPr>
            <w:tcW w:w="1701" w:type="dxa"/>
            <w:tcBorders>
              <w:top w:val="nil"/>
              <w:left w:val="nil"/>
              <w:bottom w:val="single" w:sz="4" w:space="0" w:color="auto"/>
              <w:right w:val="single" w:sz="4" w:space="0" w:color="auto"/>
            </w:tcBorders>
            <w:shd w:val="clear" w:color="auto" w:fill="auto"/>
            <w:noWrap/>
            <w:vAlign w:val="bottom"/>
            <w:hideMark/>
          </w:tcPr>
          <w:p w:rsidR="00B8231A" w:rsidRDefault="00B8231A" w:rsidP="00B8231A">
            <w:pPr>
              <w:spacing w:after="100" w:afterAutospacing="1"/>
              <w:jc w:val="right"/>
              <w:rPr>
                <w:rFonts w:ascii="Tahoma" w:hAnsi="Tahoma" w:cs="Tahoma"/>
                <w:color w:val="000000"/>
                <w:sz w:val="16"/>
                <w:szCs w:val="16"/>
              </w:rPr>
            </w:pPr>
            <w:r>
              <w:rPr>
                <w:rFonts w:ascii="Tahoma" w:hAnsi="Tahoma" w:cs="Tahoma"/>
                <w:color w:val="000000"/>
                <w:sz w:val="16"/>
                <w:szCs w:val="16"/>
              </w:rPr>
              <w:t>2688.6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8231A" w:rsidRPr="009500DD" w:rsidTr="00B8231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31A" w:rsidRDefault="00B8231A" w:rsidP="00B8231A">
            <w:pPr>
              <w:spacing w:after="100" w:afterAutospacing="1"/>
              <w:rPr>
                <w:rFonts w:ascii="Calibri" w:hAnsi="Calibri" w:cs="Calibri"/>
                <w:color w:val="000000"/>
              </w:rPr>
            </w:pPr>
            <w:r>
              <w:rPr>
                <w:rFonts w:ascii="Calibri" w:hAnsi="Calibri" w:cs="Calibri"/>
                <w:color w:val="000000"/>
              </w:rPr>
              <w:t>Road length of 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231A" w:rsidRDefault="00B8231A" w:rsidP="00B8231A">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8231A" w:rsidRPr="009500DD" w:rsidTr="00B8231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231A" w:rsidRDefault="00B8231A" w:rsidP="00B8231A">
            <w:pPr>
              <w:spacing w:after="100" w:afterAutospacing="1"/>
              <w:rPr>
                <w:rFonts w:ascii="Calibri" w:hAnsi="Calibri" w:cs="Calibri"/>
                <w:color w:val="000000"/>
              </w:rPr>
            </w:pPr>
            <w:r>
              <w:rPr>
                <w:rFonts w:ascii="Calibri" w:hAnsi="Calibri" w:cs="Calibri"/>
                <w:color w:val="000000"/>
              </w:rPr>
              <w:t>Road length of non-principal roads in Dorset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231A" w:rsidRDefault="00B8231A" w:rsidP="00B8231A">
            <w:pPr>
              <w:spacing w:after="100" w:afterAutospacing="1"/>
              <w:rPr>
                <w:rFonts w:ascii="Calibri" w:hAnsi="Calibri" w:cs="Calibri"/>
                <w:color w:val="000000"/>
              </w:rPr>
            </w:pPr>
            <w:r>
              <w:rPr>
                <w:rFonts w:ascii="Calibri" w:hAnsi="Calibri" w:cs="Calibri"/>
                <w:color w:val="000000"/>
              </w:rPr>
              <w:t>96miles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5B56"/>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2549"/>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A409D"/>
    <w:rsid w:val="002B39D0"/>
    <w:rsid w:val="002B3A20"/>
    <w:rsid w:val="002C13E8"/>
    <w:rsid w:val="002C6BB4"/>
    <w:rsid w:val="002D204E"/>
    <w:rsid w:val="002D62CB"/>
    <w:rsid w:val="002E57EA"/>
    <w:rsid w:val="002F3E91"/>
    <w:rsid w:val="00300A54"/>
    <w:rsid w:val="00307EA5"/>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2F7E"/>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1108C"/>
    <w:rsid w:val="008211F5"/>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03E34"/>
    <w:rsid w:val="00912EBB"/>
    <w:rsid w:val="0091597E"/>
    <w:rsid w:val="00926DC5"/>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2F02"/>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2003"/>
    <w:rsid w:val="00AB51B9"/>
    <w:rsid w:val="00AC18BA"/>
    <w:rsid w:val="00AC7A51"/>
    <w:rsid w:val="00AD10D9"/>
    <w:rsid w:val="00AD6DB4"/>
    <w:rsid w:val="00AE3362"/>
    <w:rsid w:val="00AF0048"/>
    <w:rsid w:val="00B14FB6"/>
    <w:rsid w:val="00B41079"/>
    <w:rsid w:val="00B4609A"/>
    <w:rsid w:val="00B66EC4"/>
    <w:rsid w:val="00B71733"/>
    <w:rsid w:val="00B7287F"/>
    <w:rsid w:val="00B82009"/>
    <w:rsid w:val="00B82315"/>
    <w:rsid w:val="00B8231A"/>
    <w:rsid w:val="00B84331"/>
    <w:rsid w:val="00B928CD"/>
    <w:rsid w:val="00B967F2"/>
    <w:rsid w:val="00BA5521"/>
    <w:rsid w:val="00BA70F8"/>
    <w:rsid w:val="00BB01EE"/>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3AD6"/>
    <w:rsid w:val="00E54A42"/>
    <w:rsid w:val="00E57E59"/>
    <w:rsid w:val="00E60537"/>
    <w:rsid w:val="00E62DF2"/>
    <w:rsid w:val="00E7007C"/>
    <w:rsid w:val="00E715D0"/>
    <w:rsid w:val="00E81122"/>
    <w:rsid w:val="00E83BB5"/>
    <w:rsid w:val="00E866F7"/>
    <w:rsid w:val="00EA4229"/>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2793"/>
    <w:rsid w:val="00F1423B"/>
    <w:rsid w:val="00F16604"/>
    <w:rsid w:val="00F245AF"/>
    <w:rsid w:val="00F24868"/>
    <w:rsid w:val="00F30EDA"/>
    <w:rsid w:val="00F31EBB"/>
    <w:rsid w:val="00F3329E"/>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19.890968956385525</c:v>
                </c:pt>
                <c:pt idx="1">
                  <c:v>21.450271470340287</c:v>
                </c:pt>
                <c:pt idx="2">
                  <c:v>33.724216899867102</c:v>
                </c:pt>
              </c:numCache>
            </c:numRef>
          </c:val>
        </c:ser>
        <c:marker val="1"/>
        <c:axId val="148327424"/>
        <c:axId val="148353792"/>
      </c:lineChart>
      <c:catAx>
        <c:axId val="148327424"/>
        <c:scaling>
          <c:orientation val="minMax"/>
        </c:scaling>
        <c:axPos val="b"/>
        <c:numFmt formatCode="General" sourceLinked="1"/>
        <c:tickLblPos val="nextTo"/>
        <c:crossAx val="148353792"/>
        <c:crosses val="autoZero"/>
        <c:auto val="1"/>
        <c:lblAlgn val="ctr"/>
        <c:lblOffset val="100"/>
      </c:catAx>
      <c:valAx>
        <c:axId val="148353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274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14.656695393903112</c:v>
                </c:pt>
                <c:pt idx="1">
                  <c:v>14.125359106530498</c:v>
                </c:pt>
                <c:pt idx="2">
                  <c:v>15.572030887033614</c:v>
                </c:pt>
              </c:numCache>
            </c:numRef>
          </c:val>
        </c:ser>
        <c:marker val="1"/>
        <c:axId val="149117568"/>
        <c:axId val="149139840"/>
      </c:lineChart>
      <c:catAx>
        <c:axId val="149117568"/>
        <c:scaling>
          <c:orientation val="minMax"/>
        </c:scaling>
        <c:axPos val="b"/>
        <c:numFmt formatCode="General" sourceLinked="1"/>
        <c:tickLblPos val="nextTo"/>
        <c:crossAx val="149139840"/>
        <c:crosses val="autoZero"/>
        <c:auto val="1"/>
        <c:lblAlgn val="ctr"/>
        <c:lblOffset val="100"/>
      </c:catAx>
      <c:valAx>
        <c:axId val="149139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1756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4.0074428495481085</c:v>
                </c:pt>
                <c:pt idx="1">
                  <c:v>4.0401647785787755</c:v>
                </c:pt>
                <c:pt idx="2">
                  <c:v>3.7617576381736999</c:v>
                </c:pt>
              </c:numCache>
            </c:numRef>
          </c:val>
        </c:ser>
        <c:axId val="149433344"/>
        <c:axId val="149447424"/>
      </c:barChart>
      <c:catAx>
        <c:axId val="149433344"/>
        <c:scaling>
          <c:orientation val="minMax"/>
        </c:scaling>
        <c:axPos val="b"/>
        <c:numFmt formatCode="General" sourceLinked="1"/>
        <c:tickLblPos val="nextTo"/>
        <c:crossAx val="149447424"/>
        <c:crosses val="autoZero"/>
        <c:auto val="1"/>
        <c:lblAlgn val="ctr"/>
        <c:lblOffset val="100"/>
      </c:catAx>
      <c:valAx>
        <c:axId val="149447424"/>
        <c:scaling>
          <c:orientation val="minMax"/>
        </c:scaling>
        <c:axPos val="l"/>
        <c:majorGridlines/>
        <c:numFmt formatCode="General" sourceLinked="1"/>
        <c:tickLblPos val="nextTo"/>
        <c:txPr>
          <a:bodyPr/>
          <a:lstStyle/>
          <a:p>
            <a:pPr>
              <a:defRPr sz="800"/>
            </a:pPr>
            <a:endParaRPr lang="en-US"/>
          </a:p>
        </c:txPr>
        <c:crossAx val="14943334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11.209584807949923</c:v>
                </c:pt>
                <c:pt idx="1">
                  <c:v>11.47316724352631</c:v>
                </c:pt>
                <c:pt idx="2">
                  <c:v>11.29256919479</c:v>
                </c:pt>
              </c:numCache>
            </c:numRef>
          </c:val>
        </c:ser>
        <c:marker val="1"/>
        <c:axId val="149466112"/>
        <c:axId val="149361408"/>
      </c:lineChart>
      <c:catAx>
        <c:axId val="149466112"/>
        <c:scaling>
          <c:orientation val="minMax"/>
        </c:scaling>
        <c:axPos val="b"/>
        <c:numFmt formatCode="General" sourceLinked="1"/>
        <c:tickLblPos val="nextTo"/>
        <c:crossAx val="149361408"/>
        <c:crosses val="autoZero"/>
        <c:auto val="1"/>
        <c:lblAlgn val="ctr"/>
        <c:lblOffset val="100"/>
      </c:catAx>
      <c:valAx>
        <c:axId val="1493614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661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4.7488924331029665</c:v>
                </c:pt>
                <c:pt idx="1">
                  <c:v>4.8281840027463021</c:v>
                </c:pt>
                <c:pt idx="2">
                  <c:v>4.8067284586337102</c:v>
                </c:pt>
              </c:numCache>
            </c:numRef>
          </c:val>
        </c:ser>
        <c:axId val="149396864"/>
        <c:axId val="149402752"/>
      </c:barChart>
      <c:catAx>
        <c:axId val="149396864"/>
        <c:scaling>
          <c:orientation val="minMax"/>
        </c:scaling>
        <c:axPos val="b"/>
        <c:numFmt formatCode="General" sourceLinked="1"/>
        <c:tickLblPos val="nextTo"/>
        <c:crossAx val="149402752"/>
        <c:crosses val="autoZero"/>
        <c:auto val="1"/>
        <c:lblAlgn val="ctr"/>
        <c:lblOffset val="100"/>
      </c:catAx>
      <c:valAx>
        <c:axId val="149402752"/>
        <c:scaling>
          <c:orientation val="minMax"/>
        </c:scaling>
        <c:axPos val="l"/>
        <c:majorGridlines/>
        <c:numFmt formatCode="General" sourceLinked="1"/>
        <c:tickLblPos val="nextTo"/>
        <c:txPr>
          <a:bodyPr/>
          <a:lstStyle/>
          <a:p>
            <a:pPr>
              <a:defRPr sz="800"/>
            </a:pPr>
            <a:endParaRPr lang="en-US"/>
          </a:p>
        </c:txPr>
        <c:crossAx val="14939686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8.39222752084458</c:v>
                </c:pt>
                <c:pt idx="1">
                  <c:v>8.3443901059088539</c:v>
                </c:pt>
                <c:pt idx="2">
                  <c:v>8.4492550478306487</c:v>
                </c:pt>
              </c:numCache>
            </c:numRef>
          </c:val>
        </c:ser>
        <c:marker val="1"/>
        <c:axId val="149499264"/>
        <c:axId val="149513344"/>
      </c:lineChart>
      <c:catAx>
        <c:axId val="149499264"/>
        <c:scaling>
          <c:orientation val="minMax"/>
        </c:scaling>
        <c:axPos val="b"/>
        <c:numFmt formatCode="General" sourceLinked="1"/>
        <c:tickLblPos val="nextTo"/>
        <c:crossAx val="149513344"/>
        <c:crosses val="autoZero"/>
        <c:auto val="1"/>
        <c:lblAlgn val="ctr"/>
        <c:lblOffset val="100"/>
      </c:catAx>
      <c:valAx>
        <c:axId val="149513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9926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549056"/>
        <c:axId val="149550592"/>
      </c:barChart>
      <c:catAx>
        <c:axId val="149549056"/>
        <c:scaling>
          <c:orientation val="minMax"/>
        </c:scaling>
        <c:axPos val="b"/>
        <c:numFmt formatCode="General" sourceLinked="1"/>
        <c:tickLblPos val="nextTo"/>
        <c:crossAx val="149550592"/>
        <c:crosses val="autoZero"/>
        <c:auto val="1"/>
        <c:lblAlgn val="ctr"/>
        <c:lblOffset val="100"/>
      </c:catAx>
      <c:valAx>
        <c:axId val="149550592"/>
        <c:scaling>
          <c:orientation val="minMax"/>
        </c:scaling>
        <c:axPos val="l"/>
        <c:majorGridlines/>
        <c:numFmt formatCode="General" sourceLinked="1"/>
        <c:tickLblPos val="nextTo"/>
        <c:txPr>
          <a:bodyPr/>
          <a:lstStyle/>
          <a:p>
            <a:pPr>
              <a:defRPr sz="800"/>
            </a:pPr>
            <a:endParaRPr lang="en-US"/>
          </a:p>
        </c:txPr>
        <c:crossAx val="14954905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27.422121649501072</c:v>
                </c:pt>
                <c:pt idx="1">
                  <c:v>27.974566657113588</c:v>
                </c:pt>
                <c:pt idx="2">
                  <c:v>29.574582958555787</c:v>
                </c:pt>
              </c:numCache>
            </c:numRef>
          </c:val>
        </c:ser>
        <c:marker val="1"/>
        <c:axId val="149602304"/>
        <c:axId val="149603840"/>
      </c:lineChart>
      <c:catAx>
        <c:axId val="149602304"/>
        <c:scaling>
          <c:orientation val="minMax"/>
        </c:scaling>
        <c:axPos val="b"/>
        <c:numFmt formatCode="General" sourceLinked="1"/>
        <c:tickLblPos val="nextTo"/>
        <c:crossAx val="149603840"/>
        <c:crosses val="autoZero"/>
        <c:auto val="1"/>
        <c:lblAlgn val="ctr"/>
        <c:lblOffset val="100"/>
      </c:catAx>
      <c:valAx>
        <c:axId val="149603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0230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1.4523223082336398</c:v>
                </c:pt>
                <c:pt idx="1">
                  <c:v>1.3768616055212499</c:v>
                </c:pt>
                <c:pt idx="2">
                  <c:v>1.3833999273519799</c:v>
                </c:pt>
              </c:numCache>
            </c:numRef>
          </c:val>
        </c:ser>
        <c:axId val="149721088"/>
        <c:axId val="149722624"/>
      </c:barChart>
      <c:catAx>
        <c:axId val="149721088"/>
        <c:scaling>
          <c:orientation val="minMax"/>
        </c:scaling>
        <c:axPos val="b"/>
        <c:numFmt formatCode="General" sourceLinked="1"/>
        <c:tickLblPos val="nextTo"/>
        <c:crossAx val="149722624"/>
        <c:crosses val="autoZero"/>
        <c:auto val="1"/>
        <c:lblAlgn val="ctr"/>
        <c:lblOffset val="100"/>
      </c:catAx>
      <c:valAx>
        <c:axId val="149722624"/>
        <c:scaling>
          <c:orientation val="minMax"/>
        </c:scaling>
        <c:axPos val="l"/>
        <c:majorGridlines/>
        <c:numFmt formatCode="General" sourceLinked="1"/>
        <c:tickLblPos val="nextTo"/>
        <c:txPr>
          <a:bodyPr/>
          <a:lstStyle/>
          <a:p>
            <a:pPr>
              <a:defRPr sz="800"/>
            </a:pPr>
            <a:endParaRPr lang="en-US"/>
          </a:p>
        </c:txPr>
        <c:crossAx val="14972108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21.801422830064173</c:v>
                </c:pt>
                <c:pt idx="1">
                  <c:v>21.850401500789086</c:v>
                </c:pt>
                <c:pt idx="2">
                  <c:v>21.968637944261744</c:v>
                </c:pt>
              </c:numCache>
            </c:numRef>
          </c:val>
        </c:ser>
        <c:marker val="1"/>
        <c:axId val="149626880"/>
        <c:axId val="149628416"/>
      </c:lineChart>
      <c:catAx>
        <c:axId val="149626880"/>
        <c:scaling>
          <c:orientation val="minMax"/>
        </c:scaling>
        <c:axPos val="b"/>
        <c:numFmt formatCode="General" sourceLinked="1"/>
        <c:tickLblPos val="nextTo"/>
        <c:crossAx val="149628416"/>
        <c:crosses val="autoZero"/>
        <c:auto val="1"/>
        <c:lblAlgn val="ctr"/>
        <c:lblOffset val="100"/>
      </c:catAx>
      <c:valAx>
        <c:axId val="149628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268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1.5942997888810699</c:v>
                </c:pt>
                <c:pt idx="1">
                  <c:v>1.5824555030875413</c:v>
                </c:pt>
                <c:pt idx="2">
                  <c:v>1.5731928804940098</c:v>
                </c:pt>
              </c:numCache>
            </c:numRef>
          </c:val>
        </c:ser>
        <c:axId val="149660032"/>
        <c:axId val="149661568"/>
      </c:barChart>
      <c:catAx>
        <c:axId val="149660032"/>
        <c:scaling>
          <c:orientation val="minMax"/>
        </c:scaling>
        <c:axPos val="b"/>
        <c:numFmt formatCode="General" sourceLinked="1"/>
        <c:tickLblPos val="nextTo"/>
        <c:crossAx val="149661568"/>
        <c:crosses val="autoZero"/>
        <c:auto val="1"/>
        <c:lblAlgn val="ctr"/>
        <c:lblOffset val="100"/>
      </c:catAx>
      <c:valAx>
        <c:axId val="149661568"/>
        <c:scaling>
          <c:orientation val="minMax"/>
        </c:scaling>
        <c:axPos val="l"/>
        <c:majorGridlines/>
        <c:numFmt formatCode="General" sourceLinked="1"/>
        <c:tickLblPos val="nextTo"/>
        <c:txPr>
          <a:bodyPr/>
          <a:lstStyle/>
          <a:p>
            <a:pPr>
              <a:defRPr sz="800"/>
            </a:pPr>
            <a:endParaRPr lang="en-US"/>
          </a:p>
        </c:txPr>
        <c:crossAx val="14966003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14.906502711184919</c:v>
                </c:pt>
                <c:pt idx="1">
                  <c:v>16.135142796239286</c:v>
                </c:pt>
                <c:pt idx="2">
                  <c:v>16.697408795178124</c:v>
                </c:pt>
              </c:numCache>
            </c:numRef>
          </c:val>
        </c:ser>
        <c:marker val="1"/>
        <c:axId val="149213184"/>
        <c:axId val="149214720"/>
      </c:lineChart>
      <c:catAx>
        <c:axId val="149213184"/>
        <c:scaling>
          <c:orientation val="minMax"/>
        </c:scaling>
        <c:axPos val="b"/>
        <c:numFmt formatCode="General" sourceLinked="1"/>
        <c:tickLblPos val="nextTo"/>
        <c:crossAx val="149214720"/>
        <c:crosses val="autoZero"/>
        <c:auto val="1"/>
        <c:lblAlgn val="ctr"/>
        <c:lblOffset val="100"/>
      </c:catAx>
      <c:valAx>
        <c:axId val="1492147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1318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12.794624297682599</c:v>
                </c:pt>
                <c:pt idx="1">
                  <c:v>12.638785274003199</c:v>
                </c:pt>
                <c:pt idx="2">
                  <c:v>12.86419315342491</c:v>
                </c:pt>
              </c:numCache>
            </c:numRef>
          </c:val>
        </c:ser>
        <c:marker val="1"/>
        <c:axId val="149766528"/>
        <c:axId val="149768064"/>
      </c:lineChart>
      <c:catAx>
        <c:axId val="149766528"/>
        <c:scaling>
          <c:orientation val="minMax"/>
        </c:scaling>
        <c:axPos val="b"/>
        <c:numFmt formatCode="General" sourceLinked="1"/>
        <c:tickLblPos val="nextTo"/>
        <c:crossAx val="149768064"/>
        <c:crosses val="autoZero"/>
        <c:auto val="1"/>
        <c:lblAlgn val="ctr"/>
        <c:lblOffset val="100"/>
      </c:catAx>
      <c:valAx>
        <c:axId val="149768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6652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6.7382125263898702</c:v>
                </c:pt>
                <c:pt idx="1">
                  <c:v>6.5715583000363198</c:v>
                </c:pt>
                <c:pt idx="2">
                  <c:v>6.4614965492190297</c:v>
                </c:pt>
              </c:numCache>
            </c:numRef>
          </c:val>
        </c:ser>
        <c:axId val="149824256"/>
        <c:axId val="149825792"/>
      </c:barChart>
      <c:catAx>
        <c:axId val="149824256"/>
        <c:scaling>
          <c:orientation val="minMax"/>
        </c:scaling>
        <c:axPos val="b"/>
        <c:numFmt formatCode="General" sourceLinked="1"/>
        <c:tickLblPos val="nextTo"/>
        <c:crossAx val="149825792"/>
        <c:crosses val="autoZero"/>
        <c:auto val="1"/>
        <c:lblAlgn val="ctr"/>
        <c:lblOffset val="100"/>
      </c:catAx>
      <c:valAx>
        <c:axId val="149825792"/>
        <c:scaling>
          <c:orientation val="minMax"/>
        </c:scaling>
        <c:axPos val="l"/>
        <c:majorGridlines/>
        <c:numFmt formatCode="General" sourceLinked="1"/>
        <c:tickLblPos val="nextTo"/>
        <c:txPr>
          <a:bodyPr/>
          <a:lstStyle/>
          <a:p>
            <a:pPr>
              <a:defRPr sz="800"/>
            </a:pPr>
            <a:endParaRPr lang="en-US"/>
          </a:p>
        </c:txPr>
        <c:crossAx val="1498242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29.210160884140102</c:v>
                </c:pt>
                <c:pt idx="1">
                  <c:v>30.2069662440069</c:v>
                </c:pt>
                <c:pt idx="2">
                  <c:v>31.298159738280887</c:v>
                </c:pt>
              </c:numCache>
            </c:numRef>
          </c:val>
        </c:ser>
        <c:marker val="1"/>
        <c:axId val="149865216"/>
        <c:axId val="149866752"/>
      </c:lineChart>
      <c:catAx>
        <c:axId val="149865216"/>
        <c:scaling>
          <c:orientation val="minMax"/>
        </c:scaling>
        <c:axPos val="b"/>
        <c:numFmt formatCode="General" sourceLinked="1"/>
        <c:tickLblPos val="nextTo"/>
        <c:crossAx val="149866752"/>
        <c:crosses val="autoZero"/>
        <c:auto val="1"/>
        <c:lblAlgn val="ctr"/>
        <c:lblOffset val="100"/>
      </c:catAx>
      <c:valAx>
        <c:axId val="149866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652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1.0829713292788901</c:v>
                </c:pt>
                <c:pt idx="1">
                  <c:v>0.97205680256527782</c:v>
                </c:pt>
                <c:pt idx="2">
                  <c:v>1.00847457627119</c:v>
                </c:pt>
              </c:numCache>
            </c:numRef>
          </c:val>
        </c:ser>
        <c:axId val="149906560"/>
        <c:axId val="149908096"/>
      </c:barChart>
      <c:catAx>
        <c:axId val="149906560"/>
        <c:scaling>
          <c:orientation val="minMax"/>
        </c:scaling>
        <c:axPos val="b"/>
        <c:numFmt formatCode="General" sourceLinked="1"/>
        <c:tickLblPos val="nextTo"/>
        <c:crossAx val="149908096"/>
        <c:crosses val="autoZero"/>
        <c:auto val="1"/>
        <c:lblAlgn val="ctr"/>
        <c:lblOffset val="100"/>
      </c:catAx>
      <c:valAx>
        <c:axId val="149908096"/>
        <c:scaling>
          <c:orientation val="minMax"/>
        </c:scaling>
        <c:axPos val="l"/>
        <c:majorGridlines/>
        <c:numFmt formatCode="General" sourceLinked="1"/>
        <c:tickLblPos val="nextTo"/>
        <c:txPr>
          <a:bodyPr/>
          <a:lstStyle/>
          <a:p>
            <a:pPr>
              <a:defRPr sz="800"/>
            </a:pPr>
            <a:endParaRPr lang="en-US"/>
          </a:p>
        </c:txPr>
        <c:crossAx val="1499065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23.035344310479289</c:v>
                </c:pt>
                <c:pt idx="1">
                  <c:v>23.069684357846899</c:v>
                </c:pt>
                <c:pt idx="2">
                  <c:v>23.243137763052001</c:v>
                </c:pt>
              </c:numCache>
            </c:numRef>
          </c:val>
        </c:ser>
        <c:marker val="1"/>
        <c:axId val="149963904"/>
        <c:axId val="149965440"/>
      </c:lineChart>
      <c:catAx>
        <c:axId val="149963904"/>
        <c:scaling>
          <c:orientation val="minMax"/>
        </c:scaling>
        <c:axPos val="b"/>
        <c:numFmt formatCode="General" sourceLinked="1"/>
        <c:tickLblPos val="nextTo"/>
        <c:crossAx val="149965440"/>
        <c:crosses val="autoZero"/>
        <c:auto val="1"/>
        <c:lblAlgn val="ctr"/>
        <c:lblOffset val="100"/>
      </c:catAx>
      <c:valAx>
        <c:axId val="149965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639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1.2387054735013001</c:v>
                </c:pt>
                <c:pt idx="1">
                  <c:v>1.2343105817682114</c:v>
                </c:pt>
                <c:pt idx="2">
                  <c:v>1.2285845167201099</c:v>
                </c:pt>
              </c:numCache>
            </c:numRef>
          </c:val>
        </c:ser>
        <c:axId val="150009344"/>
        <c:axId val="150010880"/>
      </c:barChart>
      <c:catAx>
        <c:axId val="150009344"/>
        <c:scaling>
          <c:orientation val="minMax"/>
        </c:scaling>
        <c:axPos val="b"/>
        <c:numFmt formatCode="General" sourceLinked="1"/>
        <c:tickLblPos val="nextTo"/>
        <c:crossAx val="150010880"/>
        <c:crosses val="autoZero"/>
        <c:auto val="1"/>
        <c:lblAlgn val="ctr"/>
        <c:lblOffset val="100"/>
      </c:catAx>
      <c:valAx>
        <c:axId val="150010880"/>
        <c:scaling>
          <c:orientation val="minMax"/>
        </c:scaling>
        <c:axPos val="l"/>
        <c:majorGridlines/>
        <c:numFmt formatCode="General" sourceLinked="1"/>
        <c:tickLblPos val="nextTo"/>
        <c:txPr>
          <a:bodyPr/>
          <a:lstStyle/>
          <a:p>
            <a:pPr>
              <a:defRPr sz="800"/>
            </a:pPr>
            <a:endParaRPr lang="en-US"/>
          </a:p>
        </c:txPr>
        <c:crossAx val="15000934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13.361000239937615</c:v>
                </c:pt>
                <c:pt idx="1">
                  <c:v>13.337193464817798</c:v>
                </c:pt>
                <c:pt idx="2">
                  <c:v>13.5749319336845</c:v>
                </c:pt>
              </c:numCache>
            </c:numRef>
          </c:val>
        </c:ser>
        <c:marker val="1"/>
        <c:axId val="150054400"/>
        <c:axId val="150055936"/>
      </c:lineChart>
      <c:catAx>
        <c:axId val="150054400"/>
        <c:scaling>
          <c:orientation val="minMax"/>
        </c:scaling>
        <c:axPos val="b"/>
        <c:numFmt formatCode="General" sourceLinked="1"/>
        <c:tickLblPos val="nextTo"/>
        <c:crossAx val="150055936"/>
        <c:crosses val="autoZero"/>
        <c:auto val="1"/>
        <c:lblAlgn val="ctr"/>
        <c:lblOffset val="100"/>
      </c:catAx>
      <c:valAx>
        <c:axId val="1500559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5440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4.3725021720243324</c:v>
                </c:pt>
                <c:pt idx="1">
                  <c:v>4.2709573980760398</c:v>
                </c:pt>
                <c:pt idx="2">
                  <c:v>3.9617498854786977</c:v>
                </c:pt>
              </c:numCache>
            </c:numRef>
          </c:val>
        </c:ser>
        <c:axId val="150161664"/>
        <c:axId val="150183936"/>
      </c:barChart>
      <c:catAx>
        <c:axId val="150161664"/>
        <c:scaling>
          <c:orientation val="minMax"/>
        </c:scaling>
        <c:axPos val="b"/>
        <c:numFmt formatCode="General" sourceLinked="1"/>
        <c:tickLblPos val="nextTo"/>
        <c:crossAx val="150183936"/>
        <c:crosses val="autoZero"/>
        <c:auto val="1"/>
        <c:lblAlgn val="ctr"/>
        <c:lblOffset val="100"/>
      </c:catAx>
      <c:valAx>
        <c:axId val="150183936"/>
        <c:scaling>
          <c:orientation val="minMax"/>
        </c:scaling>
        <c:axPos val="l"/>
        <c:majorGridlines/>
        <c:numFmt formatCode="General" sourceLinked="1"/>
        <c:tickLblPos val="nextTo"/>
        <c:txPr>
          <a:bodyPr/>
          <a:lstStyle/>
          <a:p>
            <a:pPr>
              <a:defRPr sz="800"/>
            </a:pPr>
            <a:endParaRPr lang="en-US"/>
          </a:p>
        </c:txPr>
        <c:crossAx val="1501616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17.142249766067689</c:v>
                </c:pt>
                <c:pt idx="1">
                  <c:v>17.876156703897518</c:v>
                </c:pt>
              </c:numCache>
            </c:numRef>
          </c:val>
        </c:ser>
        <c:marker val="1"/>
        <c:axId val="150202624"/>
        <c:axId val="150077440"/>
      </c:lineChart>
      <c:catAx>
        <c:axId val="150202624"/>
        <c:scaling>
          <c:orientation val="minMax"/>
        </c:scaling>
        <c:axPos val="b"/>
        <c:numFmt formatCode="General" sourceLinked="1"/>
        <c:tickLblPos val="nextTo"/>
        <c:crossAx val="150077440"/>
        <c:crosses val="autoZero"/>
        <c:auto val="1"/>
        <c:lblAlgn val="ctr"/>
        <c:lblOffset val="100"/>
      </c:catAx>
      <c:valAx>
        <c:axId val="150077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0262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3.340647113801237</c:v>
                </c:pt>
                <c:pt idx="1">
                  <c:v>3.5336477850715098</c:v>
                </c:pt>
              </c:numCache>
            </c:numRef>
          </c:val>
        </c:ser>
        <c:axId val="150121088"/>
        <c:axId val="150131072"/>
      </c:barChart>
      <c:catAx>
        <c:axId val="150121088"/>
        <c:scaling>
          <c:orientation val="minMax"/>
        </c:scaling>
        <c:axPos val="b"/>
        <c:numFmt formatCode="General" sourceLinked="1"/>
        <c:tickLblPos val="nextTo"/>
        <c:crossAx val="150131072"/>
        <c:crosses val="autoZero"/>
        <c:auto val="1"/>
        <c:lblAlgn val="ctr"/>
        <c:lblOffset val="100"/>
      </c:catAx>
      <c:valAx>
        <c:axId val="150131072"/>
        <c:scaling>
          <c:orientation val="minMax"/>
        </c:scaling>
        <c:axPos val="l"/>
        <c:majorGridlines/>
        <c:numFmt formatCode="General" sourceLinked="1"/>
        <c:tickLblPos val="nextTo"/>
        <c:txPr>
          <a:bodyPr/>
          <a:lstStyle/>
          <a:p>
            <a:pPr>
              <a:defRPr sz="800"/>
            </a:pPr>
            <a:endParaRPr lang="en-US"/>
          </a:p>
        </c:txPr>
        <c:crossAx val="1501210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West Dorset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9.822775969214419</c:v>
                </c:pt>
                <c:pt idx="1">
                  <c:v>10.215965948868099</c:v>
                </c:pt>
                <c:pt idx="2">
                  <c:v>10.420374195433698</c:v>
                </c:pt>
              </c:numCache>
            </c:numRef>
          </c:val>
        </c:ser>
        <c:marker val="1"/>
        <c:axId val="120365440"/>
        <c:axId val="120366976"/>
      </c:lineChart>
      <c:catAx>
        <c:axId val="120365440"/>
        <c:scaling>
          <c:orientation val="minMax"/>
        </c:scaling>
        <c:axPos val="b"/>
        <c:numFmt formatCode="General" sourceLinked="1"/>
        <c:tickLblPos val="nextTo"/>
        <c:crossAx val="120366976"/>
        <c:crosses val="autoZero"/>
        <c:auto val="1"/>
        <c:lblAlgn val="ctr"/>
        <c:lblOffset val="100"/>
      </c:catAx>
      <c:valAx>
        <c:axId val="12036697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36544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13.054455841481209</c:v>
                </c:pt>
                <c:pt idx="1">
                  <c:v>13.6357123289031</c:v>
                </c:pt>
              </c:numCache>
            </c:numRef>
          </c:val>
        </c:ser>
        <c:marker val="1"/>
        <c:axId val="150227584"/>
        <c:axId val="150233472"/>
      </c:lineChart>
      <c:catAx>
        <c:axId val="150227584"/>
        <c:scaling>
          <c:orientation val="minMax"/>
        </c:scaling>
        <c:axPos val="b"/>
        <c:numFmt formatCode="General" sourceLinked="1"/>
        <c:tickLblPos val="nextTo"/>
        <c:crossAx val="150233472"/>
        <c:crosses val="autoZero"/>
        <c:auto val="1"/>
        <c:lblAlgn val="ctr"/>
        <c:lblOffset val="100"/>
      </c:catAx>
      <c:valAx>
        <c:axId val="15023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2758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3.0076104855578798</c:v>
                </c:pt>
                <c:pt idx="1">
                  <c:v>3.3058514106855577</c:v>
                </c:pt>
              </c:numCache>
            </c:numRef>
          </c:val>
        </c:ser>
        <c:axId val="150273024"/>
        <c:axId val="150291200"/>
      </c:barChart>
      <c:catAx>
        <c:axId val="150273024"/>
        <c:scaling>
          <c:orientation val="minMax"/>
        </c:scaling>
        <c:axPos val="b"/>
        <c:numFmt formatCode="General" sourceLinked="1"/>
        <c:tickLblPos val="nextTo"/>
        <c:crossAx val="150291200"/>
        <c:crosses val="autoZero"/>
        <c:auto val="1"/>
        <c:lblAlgn val="ctr"/>
        <c:lblOffset val="100"/>
      </c:catAx>
      <c:valAx>
        <c:axId val="150291200"/>
        <c:scaling>
          <c:orientation val="minMax"/>
        </c:scaling>
        <c:axPos val="l"/>
        <c:majorGridlines/>
        <c:numFmt formatCode="General" sourceLinked="1"/>
        <c:tickLblPos val="nextTo"/>
        <c:txPr>
          <a:bodyPr/>
          <a:lstStyle/>
          <a:p>
            <a:pPr>
              <a:defRPr sz="800"/>
            </a:pPr>
            <a:endParaRPr lang="en-US"/>
          </a:p>
        </c:txPr>
        <c:crossAx val="15027302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9.2748821197354001</c:v>
                </c:pt>
                <c:pt idx="1">
                  <c:v>9.0280854020467007</c:v>
                </c:pt>
              </c:numCache>
            </c:numRef>
          </c:val>
        </c:ser>
        <c:marker val="1"/>
        <c:axId val="150322176"/>
        <c:axId val="150328064"/>
      </c:lineChart>
      <c:catAx>
        <c:axId val="150322176"/>
        <c:scaling>
          <c:orientation val="minMax"/>
        </c:scaling>
        <c:axPos val="b"/>
        <c:numFmt formatCode="General" sourceLinked="1"/>
        <c:tickLblPos val="nextTo"/>
        <c:crossAx val="150328064"/>
        <c:crosses val="autoZero"/>
        <c:auto val="1"/>
        <c:lblAlgn val="ctr"/>
        <c:lblOffset val="100"/>
      </c:catAx>
      <c:valAx>
        <c:axId val="150328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221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9.9607236637144485</c:v>
                </c:pt>
                <c:pt idx="1">
                  <c:v>9.8736034430291717</c:v>
                </c:pt>
              </c:numCache>
            </c:numRef>
          </c:val>
        </c:ser>
        <c:axId val="150367616"/>
        <c:axId val="150373504"/>
      </c:barChart>
      <c:catAx>
        <c:axId val="150367616"/>
        <c:scaling>
          <c:orientation val="minMax"/>
        </c:scaling>
        <c:axPos val="b"/>
        <c:numFmt formatCode="General" sourceLinked="1"/>
        <c:tickLblPos val="nextTo"/>
        <c:crossAx val="150373504"/>
        <c:crosses val="autoZero"/>
        <c:auto val="1"/>
        <c:lblAlgn val="ctr"/>
        <c:lblOffset val="100"/>
      </c:catAx>
      <c:valAx>
        <c:axId val="150373504"/>
        <c:scaling>
          <c:orientation val="minMax"/>
        </c:scaling>
        <c:axPos val="l"/>
        <c:majorGridlines/>
        <c:numFmt formatCode="General" sourceLinked="1"/>
        <c:tickLblPos val="nextTo"/>
        <c:txPr>
          <a:bodyPr/>
          <a:lstStyle/>
          <a:p>
            <a:pPr>
              <a:defRPr sz="800"/>
            </a:pPr>
            <a:endParaRPr lang="en-US"/>
          </a:p>
        </c:txPr>
        <c:crossAx val="15036761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40.670522943474779</c:v>
                </c:pt>
                <c:pt idx="1">
                  <c:v>40.988774372129946</c:v>
                </c:pt>
              </c:numCache>
            </c:numRef>
          </c:val>
        </c:ser>
        <c:marker val="1"/>
        <c:axId val="150417408"/>
        <c:axId val="150418944"/>
      </c:lineChart>
      <c:catAx>
        <c:axId val="150417408"/>
        <c:scaling>
          <c:orientation val="minMax"/>
        </c:scaling>
        <c:axPos val="b"/>
        <c:numFmt formatCode="General" sourceLinked="1"/>
        <c:tickLblPos val="nextTo"/>
        <c:crossAx val="150418944"/>
        <c:crosses val="autoZero"/>
        <c:auto val="1"/>
        <c:lblAlgn val="ctr"/>
        <c:lblOffset val="100"/>
      </c:catAx>
      <c:valAx>
        <c:axId val="150418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1740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0.42879077840580426</c:v>
                </c:pt>
                <c:pt idx="1">
                  <c:v>0.42600965091509801</c:v>
                </c:pt>
              </c:numCache>
            </c:numRef>
          </c:val>
        </c:ser>
        <c:axId val="150462848"/>
        <c:axId val="150464384"/>
      </c:barChart>
      <c:catAx>
        <c:axId val="150462848"/>
        <c:scaling>
          <c:orientation val="minMax"/>
        </c:scaling>
        <c:axPos val="b"/>
        <c:numFmt formatCode="General" sourceLinked="1"/>
        <c:tickLblPos val="nextTo"/>
        <c:crossAx val="150464384"/>
        <c:crosses val="autoZero"/>
        <c:auto val="1"/>
        <c:lblAlgn val="ctr"/>
        <c:lblOffset val="100"/>
      </c:catAx>
      <c:valAx>
        <c:axId val="150464384"/>
        <c:scaling>
          <c:orientation val="minMax"/>
        </c:scaling>
        <c:axPos val="l"/>
        <c:majorGridlines/>
        <c:numFmt formatCode="General" sourceLinked="1"/>
        <c:tickLblPos val="nextTo"/>
        <c:txPr>
          <a:bodyPr/>
          <a:lstStyle/>
          <a:p>
            <a:pPr>
              <a:defRPr sz="800"/>
            </a:pPr>
            <a:endParaRPr lang="en-US"/>
          </a:p>
        </c:txPr>
        <c:crossAx val="15046284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24.222882050666787</c:v>
                </c:pt>
                <c:pt idx="1">
                  <c:v>42.430789105382765</c:v>
                </c:pt>
              </c:numCache>
            </c:numRef>
          </c:val>
        </c:ser>
        <c:marker val="1"/>
        <c:axId val="150557056"/>
        <c:axId val="150558592"/>
      </c:lineChart>
      <c:catAx>
        <c:axId val="150557056"/>
        <c:scaling>
          <c:orientation val="minMax"/>
        </c:scaling>
        <c:axPos val="b"/>
        <c:numFmt formatCode="General" sourceLinked="1"/>
        <c:tickLblPos val="nextTo"/>
        <c:crossAx val="150558592"/>
        <c:crosses val="autoZero"/>
        <c:auto val="1"/>
        <c:lblAlgn val="ctr"/>
        <c:lblOffset val="100"/>
      </c:catAx>
      <c:valAx>
        <c:axId val="1505585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5705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0.72671235925052302</c:v>
                </c:pt>
                <c:pt idx="1">
                  <c:v>0.39525279311394262</c:v>
                </c:pt>
              </c:numCache>
            </c:numRef>
          </c:val>
        </c:ser>
        <c:axId val="150606592"/>
        <c:axId val="150608128"/>
      </c:barChart>
      <c:catAx>
        <c:axId val="150606592"/>
        <c:scaling>
          <c:orientation val="minMax"/>
        </c:scaling>
        <c:axPos val="b"/>
        <c:numFmt formatCode="General" sourceLinked="1"/>
        <c:tickLblPos val="nextTo"/>
        <c:crossAx val="150608128"/>
        <c:crosses val="autoZero"/>
        <c:auto val="1"/>
        <c:lblAlgn val="ctr"/>
        <c:lblOffset val="100"/>
      </c:catAx>
      <c:valAx>
        <c:axId val="150608128"/>
        <c:scaling>
          <c:orientation val="minMax"/>
        </c:scaling>
        <c:axPos val="l"/>
        <c:majorGridlines/>
        <c:numFmt formatCode="General" sourceLinked="1"/>
        <c:tickLblPos val="nextTo"/>
        <c:txPr>
          <a:bodyPr/>
          <a:lstStyle/>
          <a:p>
            <a:pPr>
              <a:defRPr sz="800"/>
            </a:pPr>
            <a:endParaRPr lang="en-US"/>
          </a:p>
        </c:txPr>
        <c:crossAx val="1506065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17.744576410133376</c:v>
                </c:pt>
                <c:pt idx="1">
                  <c:v>18.299532889316776</c:v>
                </c:pt>
              </c:numCache>
            </c:numRef>
          </c:val>
        </c:ser>
        <c:marker val="1"/>
        <c:axId val="150659840"/>
        <c:axId val="150661376"/>
      </c:lineChart>
      <c:catAx>
        <c:axId val="150659840"/>
        <c:scaling>
          <c:orientation val="minMax"/>
        </c:scaling>
        <c:axPos val="b"/>
        <c:numFmt formatCode="General" sourceLinked="1"/>
        <c:tickLblPos val="nextTo"/>
        <c:crossAx val="150661376"/>
        <c:crosses val="autoZero"/>
        <c:auto val="1"/>
        <c:lblAlgn val="ctr"/>
        <c:lblOffset val="100"/>
      </c:catAx>
      <c:valAx>
        <c:axId val="150661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5984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1.3306333170145488</c:v>
                </c:pt>
                <c:pt idx="1">
                  <c:v>1.3097204712428798</c:v>
                </c:pt>
              </c:numCache>
            </c:numRef>
          </c:val>
        </c:ser>
        <c:axId val="150713472"/>
        <c:axId val="150715008"/>
      </c:barChart>
      <c:catAx>
        <c:axId val="150713472"/>
        <c:scaling>
          <c:orientation val="minMax"/>
        </c:scaling>
        <c:axPos val="b"/>
        <c:numFmt formatCode="General" sourceLinked="1"/>
        <c:tickLblPos val="nextTo"/>
        <c:crossAx val="150715008"/>
        <c:crosses val="autoZero"/>
        <c:auto val="1"/>
        <c:lblAlgn val="ctr"/>
        <c:lblOffset val="100"/>
      </c:catAx>
      <c:valAx>
        <c:axId val="150715008"/>
        <c:scaling>
          <c:orientation val="minMax"/>
        </c:scaling>
        <c:axPos val="l"/>
        <c:majorGridlines/>
        <c:numFmt formatCode="General" sourceLinked="1"/>
        <c:tickLblPos val="nextTo"/>
        <c:txPr>
          <a:bodyPr/>
          <a:lstStyle/>
          <a:p>
            <a:pPr>
              <a:defRPr sz="800"/>
            </a:pPr>
            <a:endParaRPr lang="en-US"/>
          </a:p>
        </c:txPr>
        <c:crossAx val="15071347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West Dorset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21.829323692054899</c:v>
                </c:pt>
                <c:pt idx="1">
                  <c:v>21.383548872064249</c:v>
                </c:pt>
                <c:pt idx="2">
                  <c:v>21.961374601782687</c:v>
                </c:pt>
              </c:numCache>
            </c:numRef>
          </c:val>
        </c:ser>
        <c:marker val="1"/>
        <c:axId val="149054208"/>
        <c:axId val="149055744"/>
      </c:lineChart>
      <c:catAx>
        <c:axId val="149054208"/>
        <c:scaling>
          <c:orientation val="minMax"/>
        </c:scaling>
        <c:axPos val="b"/>
        <c:numFmt formatCode="General" sourceLinked="1"/>
        <c:tickLblPos val="nextTo"/>
        <c:crossAx val="149055744"/>
        <c:crosses val="autoZero"/>
        <c:auto val="1"/>
        <c:lblAlgn val="ctr"/>
        <c:lblOffset val="100"/>
      </c:catAx>
      <c:valAx>
        <c:axId val="1490557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0542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West Dorset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18.566982892098299</c:v>
                </c:pt>
              </c:numCache>
            </c:numRef>
          </c:val>
        </c:ser>
        <c:axId val="150746240"/>
        <c:axId val="150747776"/>
      </c:barChart>
      <c:catAx>
        <c:axId val="150746240"/>
        <c:scaling>
          <c:orientation val="minMax"/>
        </c:scaling>
        <c:axPos val="b"/>
        <c:numFmt formatCode="General" sourceLinked="1"/>
        <c:tickLblPos val="nextTo"/>
        <c:crossAx val="150747776"/>
        <c:crosses val="autoZero"/>
        <c:auto val="1"/>
        <c:lblAlgn val="ctr"/>
        <c:lblOffset val="100"/>
      </c:catAx>
      <c:valAx>
        <c:axId val="150747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462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West Dorset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3.6217667260792101</c:v>
                </c:pt>
              </c:numCache>
            </c:numRef>
          </c:val>
        </c:ser>
        <c:axId val="150791296"/>
        <c:axId val="150792832"/>
      </c:barChart>
      <c:catAx>
        <c:axId val="150791296"/>
        <c:scaling>
          <c:orientation val="minMax"/>
        </c:scaling>
        <c:axPos val="b"/>
        <c:numFmt formatCode="General" sourceLinked="1"/>
        <c:tickLblPos val="nextTo"/>
        <c:crossAx val="150792832"/>
        <c:crosses val="autoZero"/>
        <c:auto val="1"/>
        <c:lblAlgn val="ctr"/>
        <c:lblOffset val="100"/>
      </c:catAx>
      <c:valAx>
        <c:axId val="150792832"/>
        <c:scaling>
          <c:orientation val="minMax"/>
        </c:scaling>
        <c:axPos val="l"/>
        <c:majorGridlines/>
        <c:numFmt formatCode="General" sourceLinked="1"/>
        <c:tickLblPos val="nextTo"/>
        <c:txPr>
          <a:bodyPr/>
          <a:lstStyle/>
          <a:p>
            <a:pPr>
              <a:defRPr sz="800"/>
            </a:pPr>
            <a:endParaRPr lang="en-US"/>
          </a:p>
        </c:txPr>
        <c:crossAx val="1507912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West Dorset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10.414021744117791</c:v>
                </c:pt>
              </c:numCache>
            </c:numRef>
          </c:val>
        </c:ser>
        <c:axId val="150835968"/>
        <c:axId val="150837504"/>
      </c:barChart>
      <c:catAx>
        <c:axId val="150835968"/>
        <c:scaling>
          <c:orientation val="minMax"/>
        </c:scaling>
        <c:axPos val="b"/>
        <c:numFmt formatCode="General" sourceLinked="1"/>
        <c:tickLblPos val="nextTo"/>
        <c:crossAx val="150837504"/>
        <c:crosses val="autoZero"/>
        <c:auto val="1"/>
        <c:lblAlgn val="ctr"/>
        <c:lblOffset val="100"/>
      </c:catAx>
      <c:valAx>
        <c:axId val="1508375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359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West Dorset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9.4060774681563259</c:v>
                </c:pt>
              </c:numCache>
            </c:numRef>
          </c:val>
        </c:ser>
        <c:axId val="150889600"/>
        <c:axId val="150891136"/>
      </c:barChart>
      <c:catAx>
        <c:axId val="150889600"/>
        <c:scaling>
          <c:orientation val="minMax"/>
        </c:scaling>
        <c:axPos val="b"/>
        <c:numFmt formatCode="General" sourceLinked="1"/>
        <c:tickLblPos val="nextTo"/>
        <c:crossAx val="150891136"/>
        <c:crosses val="autoZero"/>
        <c:auto val="1"/>
        <c:lblAlgn val="ctr"/>
        <c:lblOffset val="100"/>
      </c:catAx>
      <c:valAx>
        <c:axId val="150891136"/>
        <c:scaling>
          <c:orientation val="minMax"/>
        </c:scaling>
        <c:axPos val="l"/>
        <c:majorGridlines/>
        <c:numFmt formatCode="General" sourceLinked="1"/>
        <c:tickLblPos val="nextTo"/>
        <c:txPr>
          <a:bodyPr/>
          <a:lstStyle/>
          <a:p>
            <a:pPr>
              <a:defRPr sz="800"/>
            </a:pPr>
            <a:endParaRPr lang="en-US"/>
          </a:p>
        </c:txPr>
        <c:crossAx val="1508896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15.2313745125249</c:v>
                </c:pt>
                <c:pt idx="1">
                  <c:v>15.357590597515614</c:v>
                </c:pt>
                <c:pt idx="2">
                  <c:v>16.571891859730613</c:v>
                </c:pt>
              </c:numCache>
            </c:numRef>
          </c:val>
        </c:ser>
        <c:marker val="1"/>
        <c:axId val="150910080"/>
        <c:axId val="150911616"/>
      </c:lineChart>
      <c:catAx>
        <c:axId val="150910080"/>
        <c:scaling>
          <c:orientation val="minMax"/>
        </c:scaling>
        <c:axPos val="b"/>
        <c:numFmt formatCode="General" sourceLinked="1"/>
        <c:tickLblPos val="nextTo"/>
        <c:crossAx val="150911616"/>
        <c:crosses val="autoZero"/>
        <c:auto val="1"/>
        <c:lblAlgn val="ctr"/>
        <c:lblOffset val="100"/>
      </c:catAx>
      <c:valAx>
        <c:axId val="150911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91008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6.61878588277182</c:v>
                </c:pt>
                <c:pt idx="1">
                  <c:v>6.4368777985480241</c:v>
                </c:pt>
                <c:pt idx="2">
                  <c:v>6.6713319999999996</c:v>
                </c:pt>
              </c:numCache>
            </c:numRef>
          </c:val>
        </c:ser>
        <c:axId val="151033344"/>
        <c:axId val="151034880"/>
      </c:barChart>
      <c:catAx>
        <c:axId val="151033344"/>
        <c:scaling>
          <c:orientation val="minMax"/>
        </c:scaling>
        <c:axPos val="b"/>
        <c:numFmt formatCode="General" sourceLinked="1"/>
        <c:tickLblPos val="nextTo"/>
        <c:crossAx val="151034880"/>
        <c:crosses val="autoZero"/>
        <c:auto val="1"/>
        <c:lblAlgn val="ctr"/>
        <c:lblOffset val="100"/>
      </c:catAx>
      <c:valAx>
        <c:axId val="151034880"/>
        <c:scaling>
          <c:orientation val="minMax"/>
        </c:scaling>
        <c:axPos val="l"/>
        <c:majorGridlines/>
        <c:numFmt formatCode="General" sourceLinked="1"/>
        <c:tickLblPos val="nextTo"/>
        <c:crossAx val="15103334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13.5459206606282</c:v>
                </c:pt>
                <c:pt idx="1">
                  <c:v>12.941446891718911</c:v>
                </c:pt>
                <c:pt idx="2">
                  <c:v>13.325111631651501</c:v>
                </c:pt>
              </c:numCache>
            </c:numRef>
          </c:val>
        </c:ser>
        <c:marker val="1"/>
        <c:axId val="151082496"/>
        <c:axId val="151084032"/>
      </c:lineChart>
      <c:catAx>
        <c:axId val="151082496"/>
        <c:scaling>
          <c:orientation val="minMax"/>
        </c:scaling>
        <c:axPos val="b"/>
        <c:numFmt formatCode="General" sourceLinked="1"/>
        <c:tickLblPos val="nextTo"/>
        <c:crossAx val="151084032"/>
        <c:crosses val="autoZero"/>
        <c:auto val="1"/>
        <c:lblAlgn val="ctr"/>
        <c:lblOffset val="100"/>
      </c:catAx>
      <c:valAx>
        <c:axId val="1510840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108249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6.5007120922159398</c:v>
                </c:pt>
                <c:pt idx="1">
                  <c:v>6.2520106073120862</c:v>
                </c:pt>
                <c:pt idx="2">
                  <c:v>6.342371</c:v>
                </c:pt>
              </c:numCache>
            </c:numRef>
          </c:val>
        </c:ser>
        <c:axId val="151127936"/>
        <c:axId val="151129472"/>
      </c:barChart>
      <c:catAx>
        <c:axId val="151127936"/>
        <c:scaling>
          <c:orientation val="minMax"/>
        </c:scaling>
        <c:axPos val="b"/>
        <c:numFmt formatCode="General" sourceLinked="1"/>
        <c:tickLblPos val="nextTo"/>
        <c:crossAx val="151129472"/>
        <c:crosses val="autoZero"/>
        <c:auto val="1"/>
        <c:lblAlgn val="ctr"/>
        <c:lblOffset val="100"/>
      </c:catAx>
      <c:valAx>
        <c:axId val="151129472"/>
        <c:scaling>
          <c:orientation val="minMax"/>
        </c:scaling>
        <c:axPos val="l"/>
        <c:majorGridlines/>
        <c:numFmt formatCode="General" sourceLinked="1"/>
        <c:tickLblPos val="nextTo"/>
        <c:crossAx val="15112793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8.8377552836262598</c:v>
                </c:pt>
                <c:pt idx="1">
                  <c:v>8.6149316604960919</c:v>
                </c:pt>
                <c:pt idx="2">
                  <c:v>8.8303150585148824</c:v>
                </c:pt>
              </c:numCache>
            </c:numRef>
          </c:val>
        </c:ser>
        <c:marker val="1"/>
        <c:axId val="151156608"/>
        <c:axId val="151158144"/>
      </c:lineChart>
      <c:catAx>
        <c:axId val="151156608"/>
        <c:scaling>
          <c:orientation val="minMax"/>
        </c:scaling>
        <c:axPos val="b"/>
        <c:numFmt formatCode="General" sourceLinked="1"/>
        <c:tickLblPos val="nextTo"/>
        <c:crossAx val="151158144"/>
        <c:crosses val="autoZero"/>
        <c:auto val="1"/>
        <c:lblAlgn val="ctr"/>
        <c:lblOffset val="100"/>
      </c:catAx>
      <c:valAx>
        <c:axId val="1511581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15660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9.898882905336249</c:v>
                </c:pt>
                <c:pt idx="1">
                  <c:v>9.9986958222840503</c:v>
                </c:pt>
                <c:pt idx="2">
                  <c:v>10</c:v>
                </c:pt>
              </c:numCache>
            </c:numRef>
          </c:val>
        </c:ser>
        <c:axId val="151279872"/>
        <c:axId val="151293952"/>
      </c:barChart>
      <c:catAx>
        <c:axId val="151279872"/>
        <c:scaling>
          <c:orientation val="minMax"/>
        </c:scaling>
        <c:axPos val="b"/>
        <c:numFmt formatCode="General" sourceLinked="1"/>
        <c:tickLblPos val="nextTo"/>
        <c:crossAx val="151293952"/>
        <c:crosses val="autoZero"/>
        <c:auto val="1"/>
        <c:lblAlgn val="ctr"/>
        <c:lblOffset val="100"/>
      </c:catAx>
      <c:valAx>
        <c:axId val="151293952"/>
        <c:scaling>
          <c:orientation val="minMax"/>
        </c:scaling>
        <c:axPos val="l"/>
        <c:majorGridlines/>
        <c:numFmt formatCode="General" sourceLinked="1"/>
        <c:tickLblPos val="nextTo"/>
        <c:crossAx val="15127987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West Dorset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16.227240281812186</c:v>
                </c:pt>
                <c:pt idx="1">
                  <c:v>15.7455658233</c:v>
                </c:pt>
                <c:pt idx="2">
                  <c:v>16.064033249986966</c:v>
                </c:pt>
              </c:numCache>
            </c:numRef>
          </c:val>
        </c:ser>
        <c:marker val="1"/>
        <c:axId val="148964480"/>
        <c:axId val="148966016"/>
      </c:lineChart>
      <c:catAx>
        <c:axId val="148964480"/>
        <c:scaling>
          <c:orientation val="minMax"/>
        </c:scaling>
        <c:axPos val="b"/>
        <c:numFmt formatCode="General" sourceLinked="1"/>
        <c:tickLblPos val="nextTo"/>
        <c:crossAx val="148966016"/>
        <c:crosses val="autoZero"/>
        <c:auto val="1"/>
        <c:lblAlgn val="ctr"/>
        <c:lblOffset val="100"/>
      </c:catAx>
      <c:valAx>
        <c:axId val="14896601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6448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West Dorset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24.948348616009781</c:v>
                </c:pt>
                <c:pt idx="1">
                  <c:v>26.268182186570577</c:v>
                </c:pt>
                <c:pt idx="2">
                  <c:v>26.904108663096913</c:v>
                </c:pt>
              </c:numCache>
            </c:numRef>
          </c:val>
        </c:ser>
        <c:marker val="1"/>
        <c:axId val="151197952"/>
        <c:axId val="151203840"/>
      </c:lineChart>
      <c:catAx>
        <c:axId val="151197952"/>
        <c:scaling>
          <c:orientation val="minMax"/>
        </c:scaling>
        <c:axPos val="b"/>
        <c:numFmt formatCode="General" sourceLinked="1"/>
        <c:tickLblPos val="nextTo"/>
        <c:crossAx val="151203840"/>
        <c:crosses val="autoZero"/>
        <c:auto val="1"/>
        <c:lblAlgn val="ctr"/>
        <c:lblOffset val="100"/>
      </c:catAx>
      <c:valAx>
        <c:axId val="151203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9795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West Dorset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0.82640526948239801</c:v>
                </c:pt>
                <c:pt idx="1">
                  <c:v>0.8217189062296224</c:v>
                </c:pt>
                <c:pt idx="2">
                  <c:v>1.279112</c:v>
                </c:pt>
              </c:numCache>
            </c:numRef>
          </c:val>
        </c:ser>
        <c:axId val="151251584"/>
        <c:axId val="151323008"/>
      </c:barChart>
      <c:catAx>
        <c:axId val="151251584"/>
        <c:scaling>
          <c:orientation val="minMax"/>
        </c:scaling>
        <c:axPos val="b"/>
        <c:numFmt formatCode="General" sourceLinked="1"/>
        <c:tickLblPos val="nextTo"/>
        <c:crossAx val="151323008"/>
        <c:crosses val="autoZero"/>
        <c:auto val="1"/>
        <c:lblAlgn val="ctr"/>
        <c:lblOffset val="100"/>
      </c:catAx>
      <c:valAx>
        <c:axId val="151323008"/>
        <c:scaling>
          <c:orientation val="minMax"/>
        </c:scaling>
        <c:axPos val="l"/>
        <c:majorGridlines/>
        <c:numFmt formatCode="General" sourceLinked="1"/>
        <c:tickLblPos val="nextTo"/>
        <c:txPr>
          <a:bodyPr/>
          <a:lstStyle/>
          <a:p>
            <a:pPr>
              <a:defRPr sz="800"/>
            </a:pPr>
            <a:endParaRPr lang="en-US"/>
          </a:p>
        </c:txPr>
        <c:crossAx val="15125158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West Dorset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23.1097883550277</c:v>
                </c:pt>
                <c:pt idx="1">
                  <c:v>23.176687345528887</c:v>
                </c:pt>
                <c:pt idx="2">
                  <c:v>23.208025284267489</c:v>
                </c:pt>
              </c:numCache>
            </c:numRef>
          </c:val>
        </c:ser>
        <c:marker val="1"/>
        <c:axId val="151345792"/>
        <c:axId val="151363968"/>
      </c:lineChart>
      <c:catAx>
        <c:axId val="151345792"/>
        <c:scaling>
          <c:orientation val="minMax"/>
        </c:scaling>
        <c:axPos val="b"/>
        <c:numFmt formatCode="General" sourceLinked="1"/>
        <c:tickLblPos val="nextTo"/>
        <c:crossAx val="151363968"/>
        <c:crosses val="autoZero"/>
        <c:auto val="1"/>
        <c:lblAlgn val="ctr"/>
        <c:lblOffset val="100"/>
      </c:catAx>
      <c:valAx>
        <c:axId val="1513639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457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West Dorset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0.730740130846945</c:v>
                </c:pt>
                <c:pt idx="1">
                  <c:v>0.73073077424683741</c:v>
                </c:pt>
                <c:pt idx="2">
                  <c:v>0.73070800000000058</c:v>
                </c:pt>
              </c:numCache>
            </c:numRef>
          </c:val>
        </c:ser>
        <c:axId val="151387136"/>
        <c:axId val="151393024"/>
      </c:barChart>
      <c:catAx>
        <c:axId val="151387136"/>
        <c:scaling>
          <c:orientation val="minMax"/>
        </c:scaling>
        <c:axPos val="b"/>
        <c:numFmt formatCode="General" sourceLinked="1"/>
        <c:tickLblPos val="nextTo"/>
        <c:crossAx val="151393024"/>
        <c:crosses val="autoZero"/>
        <c:auto val="1"/>
        <c:lblAlgn val="ctr"/>
        <c:lblOffset val="100"/>
      </c:catAx>
      <c:valAx>
        <c:axId val="151393024"/>
        <c:scaling>
          <c:orientation val="minMax"/>
        </c:scaling>
        <c:axPos val="l"/>
        <c:majorGridlines/>
        <c:numFmt formatCode="General" sourceLinked="1"/>
        <c:tickLblPos val="nextTo"/>
        <c:txPr>
          <a:bodyPr/>
          <a:lstStyle/>
          <a:p>
            <a:pPr>
              <a:defRPr sz="800"/>
            </a:pPr>
            <a:endParaRPr lang="en-US"/>
          </a:p>
        </c:txPr>
        <c:crossAx val="15138713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West Dorset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12.594439745666104</c:v>
                </c:pt>
                <c:pt idx="1">
                  <c:v>12.5832531240069</c:v>
                </c:pt>
                <c:pt idx="2">
                  <c:v>12.667115258594499</c:v>
                </c:pt>
              </c:numCache>
            </c:numRef>
          </c:val>
        </c:ser>
        <c:marker val="1"/>
        <c:axId val="151419904"/>
        <c:axId val="151438080"/>
      </c:lineChart>
      <c:catAx>
        <c:axId val="151419904"/>
        <c:scaling>
          <c:orientation val="minMax"/>
        </c:scaling>
        <c:axPos val="b"/>
        <c:numFmt formatCode="General" sourceLinked="1"/>
        <c:tickLblPos val="nextTo"/>
        <c:crossAx val="151438080"/>
        <c:crosses val="autoZero"/>
        <c:auto val="1"/>
        <c:lblAlgn val="ctr"/>
        <c:lblOffset val="100"/>
      </c:catAx>
      <c:valAx>
        <c:axId val="151438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1990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West Dorset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2.988717788953672</c:v>
                </c:pt>
                <c:pt idx="1">
                  <c:v>2.8561926705212382</c:v>
                </c:pt>
                <c:pt idx="2">
                  <c:v>2.8824889999999979</c:v>
                </c:pt>
              </c:numCache>
            </c:numRef>
          </c:val>
        </c:ser>
        <c:axId val="151473536"/>
        <c:axId val="151483520"/>
      </c:barChart>
      <c:catAx>
        <c:axId val="151473536"/>
        <c:scaling>
          <c:orientation val="minMax"/>
        </c:scaling>
        <c:axPos val="b"/>
        <c:numFmt formatCode="General" sourceLinked="1"/>
        <c:tickLblPos val="nextTo"/>
        <c:crossAx val="151483520"/>
        <c:crosses val="autoZero"/>
        <c:auto val="1"/>
        <c:lblAlgn val="ctr"/>
        <c:lblOffset val="100"/>
      </c:catAx>
      <c:valAx>
        <c:axId val="151483520"/>
        <c:scaling>
          <c:orientation val="minMax"/>
        </c:scaling>
        <c:axPos val="l"/>
        <c:majorGridlines/>
        <c:numFmt formatCode="General" sourceLinked="1"/>
        <c:tickLblPos val="nextTo"/>
        <c:txPr>
          <a:bodyPr/>
          <a:lstStyle/>
          <a:p>
            <a:pPr>
              <a:defRPr sz="800"/>
            </a:pPr>
            <a:endParaRPr lang="en-US"/>
          </a:p>
        </c:txPr>
        <c:crossAx val="15147353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Dorset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2298</c:v>
                </c:pt>
                <c:pt idx="1">
                  <c:v>2334</c:v>
                </c:pt>
                <c:pt idx="2">
                  <c:v>2396</c:v>
                </c:pt>
                <c:pt idx="3">
                  <c:v>2434</c:v>
                </c:pt>
                <c:pt idx="4">
                  <c:v>2490</c:v>
                </c:pt>
              </c:numCache>
            </c:numRef>
          </c:val>
        </c:ser>
        <c:marker val="1"/>
        <c:axId val="151516288"/>
        <c:axId val="151517824"/>
      </c:lineChart>
      <c:catAx>
        <c:axId val="151516288"/>
        <c:scaling>
          <c:orientation val="minMax"/>
        </c:scaling>
        <c:axPos val="b"/>
        <c:numFmt formatCode="General" sourceLinked="1"/>
        <c:tickLblPos val="nextTo"/>
        <c:crossAx val="151517824"/>
        <c:crosses val="autoZero"/>
        <c:auto val="1"/>
        <c:lblAlgn val="ctr"/>
        <c:lblOffset val="100"/>
      </c:catAx>
      <c:valAx>
        <c:axId val="15151782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1628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Dorset</c:v>
                </c:pt>
              </c:strCache>
            </c:strRef>
          </c:tx>
          <c:spPr>
            <a:solidFill>
              <a:schemeClr val="tx1"/>
            </a:solidFill>
          </c:spPr>
          <c:val>
            <c:numRef>
              <c:f>Sheet1!$R$180:$V$180</c:f>
              <c:numCache>
                <c:formatCode>General</c:formatCode>
                <c:ptCount val="5"/>
                <c:pt idx="0">
                  <c:v>5537.8164423505614</c:v>
                </c:pt>
                <c:pt idx="1">
                  <c:v>5596.7867633834903</c:v>
                </c:pt>
                <c:pt idx="2">
                  <c:v>5725.2364407954155</c:v>
                </c:pt>
                <c:pt idx="3">
                  <c:v>5783.5745532224273</c:v>
                </c:pt>
                <c:pt idx="4">
                  <c:v>5887.4573514008125</c:v>
                </c:pt>
              </c:numCache>
            </c:numRef>
          </c:val>
        </c:ser>
        <c:axId val="151553920"/>
        <c:axId val="15155545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553920"/>
        <c:axId val="151555456"/>
      </c:lineChart>
      <c:catAx>
        <c:axId val="151553920"/>
        <c:scaling>
          <c:orientation val="minMax"/>
        </c:scaling>
        <c:axPos val="b"/>
        <c:tickLblPos val="nextTo"/>
        <c:crossAx val="151555456"/>
        <c:crosses val="autoZero"/>
        <c:auto val="1"/>
        <c:lblAlgn val="ctr"/>
        <c:lblOffset val="100"/>
      </c:catAx>
      <c:valAx>
        <c:axId val="15155545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539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Dorset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1830</c:v>
                </c:pt>
                <c:pt idx="1">
                  <c:v>1854</c:v>
                </c:pt>
                <c:pt idx="2">
                  <c:v>1893</c:v>
                </c:pt>
                <c:pt idx="3">
                  <c:v>1913</c:v>
                </c:pt>
                <c:pt idx="4">
                  <c:v>1949</c:v>
                </c:pt>
              </c:numCache>
            </c:numRef>
          </c:val>
        </c:ser>
        <c:marker val="1"/>
        <c:axId val="151592960"/>
        <c:axId val="151594496"/>
      </c:lineChart>
      <c:catAx>
        <c:axId val="151592960"/>
        <c:scaling>
          <c:orientation val="minMax"/>
        </c:scaling>
        <c:axPos val="b"/>
        <c:numFmt formatCode="General" sourceLinked="1"/>
        <c:tickLblPos val="nextTo"/>
        <c:crossAx val="151594496"/>
        <c:crosses val="autoZero"/>
        <c:auto val="1"/>
        <c:lblAlgn val="ctr"/>
        <c:lblOffset val="100"/>
      </c:catAx>
      <c:valAx>
        <c:axId val="15159449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9296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Dorset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4410.0104828118037</c:v>
                </c:pt>
                <c:pt idx="1">
                  <c:v>4445.7766320963974</c:v>
                </c:pt>
                <c:pt idx="2">
                  <c:v>4523.319107857149</c:v>
                </c:pt>
                <c:pt idx="3">
                  <c:v>4545.5949549361167</c:v>
                </c:pt>
                <c:pt idx="4">
                  <c:v>4608.2949308755788</c:v>
                </c:pt>
              </c:numCache>
            </c:numRef>
          </c:val>
        </c:ser>
        <c:axId val="151642880"/>
        <c:axId val="15164441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642880"/>
        <c:axId val="151644416"/>
      </c:lineChart>
      <c:catAx>
        <c:axId val="151642880"/>
        <c:scaling>
          <c:orientation val="minMax"/>
        </c:scaling>
        <c:axPos val="b"/>
        <c:numFmt formatCode="General" sourceLinked="1"/>
        <c:tickLblPos val="nextTo"/>
        <c:crossAx val="151644416"/>
        <c:crosses val="autoZero"/>
        <c:auto val="1"/>
        <c:lblAlgn val="ctr"/>
        <c:lblOffset val="100"/>
      </c:catAx>
      <c:valAx>
        <c:axId val="15164441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428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West Dorset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10.444938617021204</c:v>
                </c:pt>
                <c:pt idx="1">
                  <c:v>10.172707475160612</c:v>
                </c:pt>
                <c:pt idx="2">
                  <c:v>10.356347769646412</c:v>
                </c:pt>
              </c:numCache>
            </c:numRef>
          </c:val>
        </c:ser>
        <c:marker val="1"/>
        <c:axId val="148997632"/>
        <c:axId val="148999168"/>
      </c:lineChart>
      <c:catAx>
        <c:axId val="148997632"/>
        <c:scaling>
          <c:orientation val="minMax"/>
        </c:scaling>
        <c:axPos val="b"/>
        <c:numFmt formatCode="General" sourceLinked="1"/>
        <c:tickLblPos val="nextTo"/>
        <c:crossAx val="148999168"/>
        <c:crosses val="autoZero"/>
        <c:auto val="1"/>
        <c:lblAlgn val="ctr"/>
        <c:lblOffset val="100"/>
      </c:catAx>
      <c:valAx>
        <c:axId val="14899916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9763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Dorset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1899</c:v>
                </c:pt>
                <c:pt idx="1">
                  <c:v>1933</c:v>
                </c:pt>
                <c:pt idx="2">
                  <c:v>1988</c:v>
                </c:pt>
                <c:pt idx="3">
                  <c:v>2014</c:v>
                </c:pt>
                <c:pt idx="4">
                  <c:v>2060</c:v>
                </c:pt>
              </c:numCache>
            </c:numRef>
          </c:val>
        </c:ser>
        <c:marker val="1"/>
        <c:axId val="151677568"/>
        <c:axId val="151683456"/>
      </c:lineChart>
      <c:catAx>
        <c:axId val="151677568"/>
        <c:scaling>
          <c:orientation val="minMax"/>
        </c:scaling>
        <c:axPos val="b"/>
        <c:numFmt formatCode="General" sourceLinked="1"/>
        <c:tickLblPos val="nextTo"/>
        <c:crossAx val="151683456"/>
        <c:crosses val="autoZero"/>
        <c:auto val="1"/>
        <c:lblAlgn val="ctr"/>
        <c:lblOffset val="100"/>
      </c:catAx>
      <c:valAx>
        <c:axId val="1516834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775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Dorset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4576.2895665899559</c:v>
                </c:pt>
                <c:pt idx="1">
                  <c:v>4635.2137162040608</c:v>
                </c:pt>
                <c:pt idx="2">
                  <c:v>4750.3213874379344</c:v>
                </c:pt>
                <c:pt idx="3">
                  <c:v>4785.5871611298198</c:v>
                </c:pt>
                <c:pt idx="4">
                  <c:v>4870.7478489500672</c:v>
                </c:pt>
              </c:numCache>
            </c:numRef>
          </c:val>
        </c:ser>
        <c:axId val="151854464"/>
        <c:axId val="1518726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854464"/>
        <c:axId val="151872640"/>
      </c:lineChart>
      <c:catAx>
        <c:axId val="151854464"/>
        <c:scaling>
          <c:orientation val="minMax"/>
        </c:scaling>
        <c:axPos val="b"/>
        <c:numFmt formatCode="General" sourceLinked="1"/>
        <c:tickLblPos val="nextTo"/>
        <c:crossAx val="151872640"/>
        <c:crosses val="autoZero"/>
        <c:auto val="1"/>
        <c:lblAlgn val="ctr"/>
        <c:lblOffset val="100"/>
      </c:catAx>
      <c:valAx>
        <c:axId val="1518726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54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Dorset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2335</c:v>
                </c:pt>
                <c:pt idx="1">
                  <c:v>2376</c:v>
                </c:pt>
                <c:pt idx="2">
                  <c:v>2444</c:v>
                </c:pt>
                <c:pt idx="3">
                  <c:v>2483</c:v>
                </c:pt>
                <c:pt idx="4">
                  <c:v>2531</c:v>
                </c:pt>
              </c:numCache>
            </c:numRef>
          </c:val>
        </c:ser>
        <c:marker val="1"/>
        <c:axId val="151904256"/>
        <c:axId val="151905792"/>
      </c:lineChart>
      <c:catAx>
        <c:axId val="151904256"/>
        <c:scaling>
          <c:orientation val="minMax"/>
        </c:scaling>
        <c:axPos val="b"/>
        <c:numFmt formatCode="General" sourceLinked="1"/>
        <c:tickLblPos val="nextTo"/>
        <c:crossAx val="151905792"/>
        <c:crosses val="autoZero"/>
        <c:auto val="1"/>
        <c:lblAlgn val="ctr"/>
        <c:lblOffset val="100"/>
      </c:catAx>
      <c:valAx>
        <c:axId val="1519057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042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Dorset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5</c:v>
                </c:pt>
                <c:pt idx="1">
                  <c:v>4</c:v>
                </c:pt>
                <c:pt idx="2">
                  <c:v>3</c:v>
                </c:pt>
                <c:pt idx="3">
                  <c:v>3</c:v>
                </c:pt>
                <c:pt idx="4">
                  <c:v>3</c:v>
                </c:pt>
              </c:numCache>
            </c:numRef>
          </c:val>
        </c:ser>
        <c:axId val="151839488"/>
        <c:axId val="1518410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839488"/>
        <c:axId val="151841024"/>
      </c:lineChart>
      <c:catAx>
        <c:axId val="151839488"/>
        <c:scaling>
          <c:orientation val="minMax"/>
        </c:scaling>
        <c:axPos val="b"/>
        <c:tickLblPos val="nextTo"/>
        <c:crossAx val="151841024"/>
        <c:crosses val="autoZero"/>
        <c:auto val="1"/>
        <c:lblAlgn val="ctr"/>
        <c:lblOffset val="100"/>
      </c:catAx>
      <c:valAx>
        <c:axId val="151841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8394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Dorset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7</c:v>
                </c:pt>
                <c:pt idx="2">
                  <c:v>5</c:v>
                </c:pt>
                <c:pt idx="3">
                  <c:v>4</c:v>
                </c:pt>
                <c:pt idx="4">
                  <c:v>4</c:v>
                </c:pt>
              </c:numCache>
            </c:numRef>
          </c:val>
        </c:ser>
        <c:axId val="151946752"/>
        <c:axId val="15194828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946752"/>
        <c:axId val="151948288"/>
      </c:lineChart>
      <c:catAx>
        <c:axId val="151946752"/>
        <c:scaling>
          <c:orientation val="minMax"/>
        </c:scaling>
        <c:axPos val="b"/>
        <c:tickLblPos val="nextTo"/>
        <c:crossAx val="151948288"/>
        <c:crosses val="autoZero"/>
        <c:auto val="1"/>
        <c:lblAlgn val="ctr"/>
        <c:lblOffset val="100"/>
      </c:catAx>
      <c:valAx>
        <c:axId val="1519482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946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Dorset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12</c:v>
                </c:pt>
                <c:pt idx="2">
                  <c:v>12</c:v>
                </c:pt>
                <c:pt idx="3">
                  <c:v>13</c:v>
                </c:pt>
                <c:pt idx="4">
                  <c:v>12</c:v>
                </c:pt>
              </c:numCache>
            </c:numRef>
          </c:val>
        </c:ser>
        <c:axId val="152054784"/>
        <c:axId val="1520565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2054784"/>
        <c:axId val="152056576"/>
      </c:lineChart>
      <c:catAx>
        <c:axId val="152054784"/>
        <c:scaling>
          <c:orientation val="minMax"/>
        </c:scaling>
        <c:axPos val="b"/>
        <c:tickLblPos val="nextTo"/>
        <c:crossAx val="152056576"/>
        <c:crosses val="autoZero"/>
        <c:auto val="1"/>
        <c:lblAlgn val="ctr"/>
        <c:lblOffset val="100"/>
      </c:catAx>
      <c:valAx>
        <c:axId val="1520565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0547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Dorset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34.9</c:v>
                </c:pt>
                <c:pt idx="1">
                  <c:v>34.300000000000011</c:v>
                </c:pt>
                <c:pt idx="2">
                  <c:v>35</c:v>
                </c:pt>
              </c:numCache>
            </c:numRef>
          </c:val>
        </c:ser>
        <c:marker val="1"/>
        <c:axId val="152108032"/>
        <c:axId val="151982848"/>
      </c:lineChart>
      <c:catAx>
        <c:axId val="152108032"/>
        <c:scaling>
          <c:orientation val="minMax"/>
        </c:scaling>
        <c:axPos val="b"/>
        <c:numFmt formatCode="General" sourceLinked="1"/>
        <c:tickLblPos val="nextTo"/>
        <c:crossAx val="151982848"/>
        <c:crosses val="autoZero"/>
        <c:auto val="1"/>
        <c:lblAlgn val="ctr"/>
        <c:lblOffset val="100"/>
      </c:catAx>
      <c:valAx>
        <c:axId val="1519828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080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Dorset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22.5</c:v>
                </c:pt>
                <c:pt idx="1">
                  <c:v>24</c:v>
                </c:pt>
                <c:pt idx="2">
                  <c:v>22.6</c:v>
                </c:pt>
              </c:numCache>
            </c:numRef>
          </c:val>
        </c:ser>
        <c:marker val="1"/>
        <c:axId val="151997824"/>
        <c:axId val="152007808"/>
      </c:lineChart>
      <c:catAx>
        <c:axId val="151997824"/>
        <c:scaling>
          <c:orientation val="minMax"/>
        </c:scaling>
        <c:axPos val="b"/>
        <c:numFmt formatCode="General" sourceLinked="1"/>
        <c:tickLblPos val="nextTo"/>
        <c:crossAx val="152007808"/>
        <c:crosses val="autoZero"/>
        <c:auto val="1"/>
        <c:lblAlgn val="ctr"/>
        <c:lblOffset val="100"/>
      </c:catAx>
      <c:valAx>
        <c:axId val="15200780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99782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West Dorset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85.091112190789872</c:v>
                </c:pt>
                <c:pt idx="1">
                  <c:v>75.708026512448029</c:v>
                </c:pt>
                <c:pt idx="2">
                  <c:v>43.946774975534403</c:v>
                </c:pt>
                <c:pt idx="3">
                  <c:v>31.316528826982122</c:v>
                </c:pt>
              </c:numCache>
            </c:numRef>
          </c:val>
        </c:ser>
        <c:axId val="152199936"/>
        <c:axId val="152201472"/>
      </c:barChart>
      <c:catAx>
        <c:axId val="152199936"/>
        <c:scaling>
          <c:orientation val="minMax"/>
        </c:scaling>
        <c:axPos val="b"/>
        <c:tickLblPos val="nextTo"/>
        <c:txPr>
          <a:bodyPr/>
          <a:lstStyle/>
          <a:p>
            <a:pPr>
              <a:defRPr sz="800"/>
            </a:pPr>
            <a:endParaRPr lang="en-US"/>
          </a:p>
        </c:txPr>
        <c:crossAx val="152201472"/>
        <c:crosses val="autoZero"/>
        <c:auto val="1"/>
        <c:lblAlgn val="ctr"/>
        <c:lblOffset val="100"/>
      </c:catAx>
      <c:valAx>
        <c:axId val="15220147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9993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West Dorset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16.403507235388641</c:v>
                </c:pt>
                <c:pt idx="1">
                  <c:v>9.921830601843725</c:v>
                </c:pt>
                <c:pt idx="2">
                  <c:v>3.4219925287670714</c:v>
                </c:pt>
                <c:pt idx="3">
                  <c:v>2.206918936132753</c:v>
                </c:pt>
              </c:numCache>
            </c:numRef>
          </c:val>
        </c:ser>
        <c:axId val="152233088"/>
        <c:axId val="152234624"/>
      </c:barChart>
      <c:catAx>
        <c:axId val="152233088"/>
        <c:scaling>
          <c:orientation val="minMax"/>
        </c:scaling>
        <c:axPos val="b"/>
        <c:numFmt formatCode="General" sourceLinked="1"/>
        <c:tickLblPos val="nextTo"/>
        <c:txPr>
          <a:bodyPr/>
          <a:lstStyle/>
          <a:p>
            <a:pPr>
              <a:defRPr sz="800"/>
            </a:pPr>
            <a:endParaRPr lang="en-US"/>
          </a:p>
        </c:txPr>
        <c:crossAx val="152234624"/>
        <c:crosses val="autoZero"/>
        <c:auto val="1"/>
        <c:lblAlgn val="ctr"/>
        <c:lblOffset val="100"/>
      </c:catAx>
      <c:valAx>
        <c:axId val="1522346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330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West Dorset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45.464412555275594</c:v>
                </c:pt>
                <c:pt idx="1">
                  <c:v>46.51184482082315</c:v>
                </c:pt>
                <c:pt idx="2">
                  <c:v>46.921811270261998</c:v>
                </c:pt>
              </c:numCache>
            </c:numRef>
          </c:val>
        </c:ser>
        <c:marker val="1"/>
        <c:axId val="149239680"/>
        <c:axId val="149241216"/>
      </c:lineChart>
      <c:catAx>
        <c:axId val="149239680"/>
        <c:scaling>
          <c:orientation val="minMax"/>
        </c:scaling>
        <c:axPos val="b"/>
        <c:numFmt formatCode="General" sourceLinked="1"/>
        <c:tickLblPos val="nextTo"/>
        <c:crossAx val="149241216"/>
        <c:crosses val="autoZero"/>
        <c:auto val="1"/>
        <c:lblAlgn val="ctr"/>
        <c:lblOffset val="100"/>
      </c:catAx>
      <c:valAx>
        <c:axId val="14924121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3968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West Dorset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15.238611360192984</c:v>
                </c:pt>
                <c:pt idx="1">
                  <c:v>7.2366189090876816</c:v>
                </c:pt>
                <c:pt idx="2">
                  <c:v>1.6204026899306052</c:v>
                </c:pt>
                <c:pt idx="3">
                  <c:v>1.3313558242956225</c:v>
                </c:pt>
              </c:numCache>
            </c:numRef>
          </c:val>
        </c:ser>
        <c:axId val="152147456"/>
        <c:axId val="152148992"/>
      </c:barChart>
      <c:catAx>
        <c:axId val="152147456"/>
        <c:scaling>
          <c:orientation val="minMax"/>
        </c:scaling>
        <c:axPos val="b"/>
        <c:numFmt formatCode="General" sourceLinked="1"/>
        <c:tickLblPos val="nextTo"/>
        <c:txPr>
          <a:bodyPr/>
          <a:lstStyle/>
          <a:p>
            <a:pPr>
              <a:defRPr sz="800"/>
            </a:pPr>
            <a:endParaRPr lang="en-US"/>
          </a:p>
        </c:txPr>
        <c:crossAx val="152148992"/>
        <c:crosses val="autoZero"/>
        <c:auto val="1"/>
        <c:lblAlgn val="ctr"/>
        <c:lblOffset val="100"/>
      </c:catAx>
      <c:valAx>
        <c:axId val="1521489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1474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West Dorset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5.7196935931685635</c:v>
                </c:pt>
                <c:pt idx="1">
                  <c:v>2.7052437354901571</c:v>
                </c:pt>
                <c:pt idx="2">
                  <c:v>1.7672266393183447</c:v>
                </c:pt>
                <c:pt idx="3">
                  <c:v>0.62858641625667355</c:v>
                </c:pt>
              </c:numCache>
            </c:numRef>
          </c:val>
        </c:ser>
        <c:axId val="152328064"/>
        <c:axId val="152329600"/>
      </c:barChart>
      <c:catAx>
        <c:axId val="152328064"/>
        <c:scaling>
          <c:orientation val="minMax"/>
        </c:scaling>
        <c:axPos val="b"/>
        <c:numFmt formatCode="General" sourceLinked="1"/>
        <c:tickLblPos val="nextTo"/>
        <c:txPr>
          <a:bodyPr/>
          <a:lstStyle/>
          <a:p>
            <a:pPr>
              <a:defRPr sz="800"/>
            </a:pPr>
            <a:endParaRPr lang="en-US"/>
          </a:p>
        </c:txPr>
        <c:crossAx val="152329600"/>
        <c:crosses val="autoZero"/>
        <c:auto val="1"/>
        <c:lblAlgn val="ctr"/>
        <c:lblOffset val="100"/>
      </c:catAx>
      <c:valAx>
        <c:axId val="15232960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2806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West Dorset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82.741978339279015</c:v>
                </c:pt>
                <c:pt idx="1">
                  <c:v>71.595192271339641</c:v>
                </c:pt>
                <c:pt idx="2">
                  <c:v>40.308524554816707</c:v>
                </c:pt>
                <c:pt idx="3">
                  <c:v>29.115730555733116</c:v>
                </c:pt>
              </c:numCache>
            </c:numRef>
          </c:val>
        </c:ser>
        <c:axId val="152381696"/>
        <c:axId val="152391680"/>
      </c:barChart>
      <c:catAx>
        <c:axId val="152381696"/>
        <c:scaling>
          <c:orientation val="minMax"/>
        </c:scaling>
        <c:axPos val="b"/>
        <c:numFmt formatCode="General" sourceLinked="1"/>
        <c:tickLblPos val="nextTo"/>
        <c:txPr>
          <a:bodyPr/>
          <a:lstStyle/>
          <a:p>
            <a:pPr>
              <a:defRPr sz="800"/>
            </a:pPr>
            <a:endParaRPr lang="en-US"/>
          </a:p>
        </c:txPr>
        <c:crossAx val="152391680"/>
        <c:crosses val="autoZero"/>
        <c:auto val="1"/>
        <c:lblAlgn val="ctr"/>
        <c:lblOffset val="100"/>
      </c:catAx>
      <c:valAx>
        <c:axId val="1523916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816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West Dorset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74.357440065809385</c:v>
                </c:pt>
                <c:pt idx="1">
                  <c:v>57.16671451541999</c:v>
                </c:pt>
                <c:pt idx="2">
                  <c:v>26.54261210625803</c:v>
                </c:pt>
                <c:pt idx="3">
                  <c:v>18.389225876014091</c:v>
                </c:pt>
              </c:numCache>
            </c:numRef>
          </c:val>
        </c:ser>
        <c:axId val="152414848"/>
        <c:axId val="152240512"/>
      </c:barChart>
      <c:catAx>
        <c:axId val="152414848"/>
        <c:scaling>
          <c:orientation val="minMax"/>
        </c:scaling>
        <c:axPos val="b"/>
        <c:numFmt formatCode="General" sourceLinked="1"/>
        <c:tickLblPos val="nextTo"/>
        <c:txPr>
          <a:bodyPr/>
          <a:lstStyle/>
          <a:p>
            <a:pPr>
              <a:defRPr sz="800"/>
            </a:pPr>
            <a:endParaRPr lang="en-US"/>
          </a:p>
        </c:txPr>
        <c:crossAx val="152240512"/>
        <c:crosses val="autoZero"/>
        <c:auto val="1"/>
        <c:lblAlgn val="ctr"/>
        <c:lblOffset val="100"/>
      </c:catAx>
      <c:valAx>
        <c:axId val="1522405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4148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West Dorset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38.731454838784835</c:v>
                </c:pt>
                <c:pt idx="1">
                  <c:v>33.22195954598417</c:v>
                </c:pt>
                <c:pt idx="2">
                  <c:v>14.877391587796588</c:v>
                </c:pt>
                <c:pt idx="3">
                  <c:v>10.320731267490432</c:v>
                </c:pt>
              </c:numCache>
            </c:numRef>
          </c:val>
        </c:ser>
        <c:axId val="152374272"/>
        <c:axId val="152437504"/>
      </c:barChart>
      <c:catAx>
        <c:axId val="152374272"/>
        <c:scaling>
          <c:orientation val="minMax"/>
        </c:scaling>
        <c:axPos val="b"/>
        <c:numFmt formatCode="General" sourceLinked="1"/>
        <c:tickLblPos val="nextTo"/>
        <c:txPr>
          <a:bodyPr/>
          <a:lstStyle/>
          <a:p>
            <a:pPr>
              <a:defRPr sz="800"/>
            </a:pPr>
            <a:endParaRPr lang="en-US"/>
          </a:p>
        </c:txPr>
        <c:crossAx val="152437504"/>
        <c:crosses val="autoZero"/>
        <c:auto val="1"/>
        <c:lblAlgn val="ctr"/>
        <c:lblOffset val="100"/>
      </c:catAx>
      <c:valAx>
        <c:axId val="152437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742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West Dorset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53.482920140763397</c:v>
                </c:pt>
                <c:pt idx="1">
                  <c:v>53.446353297686194</c:v>
                </c:pt>
                <c:pt idx="2">
                  <c:v>98.529500961474099</c:v>
                </c:pt>
              </c:numCache>
            </c:numRef>
          </c:val>
        </c:ser>
        <c:marker val="1"/>
        <c:axId val="149309696"/>
        <c:axId val="149315584"/>
      </c:lineChart>
      <c:catAx>
        <c:axId val="149309696"/>
        <c:scaling>
          <c:orientation val="minMax"/>
        </c:scaling>
        <c:axPos val="b"/>
        <c:numFmt formatCode="General" sourceLinked="1"/>
        <c:tickLblPos val="nextTo"/>
        <c:crossAx val="149315584"/>
        <c:crosses val="autoZero"/>
        <c:auto val="1"/>
        <c:lblAlgn val="ctr"/>
        <c:lblOffset val="100"/>
      </c:catAx>
      <c:valAx>
        <c:axId val="14931558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0969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West Dorset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21.065831383840202</c:v>
                </c:pt>
                <c:pt idx="1">
                  <c:v>21.62542095473697</c:v>
                </c:pt>
                <c:pt idx="2">
                  <c:v>35.428609049004201</c:v>
                </c:pt>
              </c:numCache>
            </c:numRef>
          </c:val>
        </c:ser>
        <c:marker val="1"/>
        <c:axId val="149342848"/>
        <c:axId val="149094784"/>
      </c:lineChart>
      <c:catAx>
        <c:axId val="149342848"/>
        <c:scaling>
          <c:orientation val="minMax"/>
        </c:scaling>
        <c:axPos val="b"/>
        <c:numFmt formatCode="General" sourceLinked="1"/>
        <c:tickLblPos val="nextTo"/>
        <c:crossAx val="149094784"/>
        <c:crosses val="autoZero"/>
        <c:auto val="1"/>
        <c:lblAlgn val="ctr"/>
        <c:lblOffset val="100"/>
      </c:catAx>
      <c:valAx>
        <c:axId val="14909478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284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79785-C774-4007-AE03-4A2D85829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2018-06-28T11:05:00Z</dcterms:created>
  <dcterms:modified xsi:type="dcterms:W3CDTF">2018-07-16T13:09:00Z</dcterms:modified>
</cp:coreProperties>
</file>